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FAE9" w14:textId="24084842" w:rsidR="009219F7" w:rsidRDefault="009219F7" w:rsidP="001C2418">
      <w:pPr>
        <w:rPr>
          <w:rFonts w:ascii="Times New Roman" w:hAnsi="Times New Roman" w:cs="Times New Roman"/>
        </w:rPr>
      </w:pPr>
    </w:p>
    <w:p w14:paraId="6CC8D567" w14:textId="77777777" w:rsidR="00A03EC1" w:rsidRPr="00D337C9" w:rsidRDefault="00A03EC1" w:rsidP="001C2418">
      <w:pPr>
        <w:rPr>
          <w:rFonts w:ascii="Times New Roman" w:hAnsi="Times New Roman" w:cs="Times New Roman"/>
        </w:rPr>
      </w:pPr>
    </w:p>
    <w:p w14:paraId="3A9AA4CC" w14:textId="20D6D951" w:rsidR="009219F7" w:rsidRPr="00F3153D" w:rsidRDefault="00393C0D" w:rsidP="009219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53D">
        <w:rPr>
          <w:rFonts w:ascii="Times New Roman" w:hAnsi="Times New Roman" w:cs="Times New Roman"/>
          <w:b/>
          <w:bCs/>
          <w:sz w:val="28"/>
          <w:szCs w:val="28"/>
        </w:rPr>
        <w:t xml:space="preserve">FAZA 1.: </w:t>
      </w:r>
      <w:r w:rsidR="009219F7" w:rsidRPr="00F3153D">
        <w:rPr>
          <w:rFonts w:ascii="Times New Roman" w:hAnsi="Times New Roman" w:cs="Times New Roman"/>
          <w:b/>
          <w:bCs/>
          <w:sz w:val="28"/>
          <w:szCs w:val="28"/>
        </w:rPr>
        <w:t>ADMINISTRATIVNA PROVJERA</w:t>
      </w:r>
    </w:p>
    <w:p w14:paraId="59B0EC04" w14:textId="59E754BB" w:rsidR="009219F7" w:rsidRPr="00F3153D" w:rsidRDefault="009219F7" w:rsidP="009219F7">
      <w:pPr>
        <w:pStyle w:val="Default"/>
        <w:ind w:left="720"/>
        <w:rPr>
          <w:color w:val="auto"/>
        </w:rPr>
      </w:pPr>
    </w:p>
    <w:p w14:paraId="1AAA8318" w14:textId="77777777" w:rsidR="00A03EC1" w:rsidRPr="00F3153D" w:rsidRDefault="00A03EC1" w:rsidP="009219F7">
      <w:pPr>
        <w:pStyle w:val="Default"/>
        <w:ind w:left="720"/>
        <w:rPr>
          <w:color w:val="auto"/>
        </w:rPr>
      </w:pPr>
    </w:p>
    <w:tbl>
      <w:tblPr>
        <w:tblW w:w="14028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9780"/>
      </w:tblGrid>
      <w:tr w:rsidR="009219F7" w:rsidRPr="00F3153D" w14:paraId="7B0D1E2A" w14:textId="77777777" w:rsidTr="00DC2613">
        <w:trPr>
          <w:trHeight w:val="253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D9320CD" w14:textId="255BA405" w:rsidR="009219F7" w:rsidRPr="00F3153D" w:rsidRDefault="001C2418" w:rsidP="000F3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 w:cs="Times New Roman"/>
                <w:sz w:val="24"/>
                <w:szCs w:val="24"/>
              </w:rPr>
              <w:t>Vrsta potpore</w:t>
            </w:r>
          </w:p>
        </w:tc>
        <w:tc>
          <w:tcPr>
            <w:tcW w:w="9780" w:type="dxa"/>
            <w:vAlign w:val="center"/>
          </w:tcPr>
          <w:p w14:paraId="405E41BF" w14:textId="233ED742" w:rsidR="009219F7" w:rsidRPr="00F3153D" w:rsidRDefault="001C2418" w:rsidP="000F3DE6">
            <w:pPr>
              <w:pStyle w:val="Default"/>
            </w:pPr>
            <w:r w:rsidRPr="00F3153D">
              <w:rPr>
                <w:color w:val="231F20"/>
              </w:rPr>
              <w:t>Državna potpora za istraživačko-razvojne projekte</w:t>
            </w:r>
          </w:p>
        </w:tc>
      </w:tr>
      <w:tr w:rsidR="009219F7" w:rsidRPr="00F3153D" w14:paraId="5E33303A" w14:textId="77777777" w:rsidTr="00DC2613">
        <w:trPr>
          <w:trHeight w:val="253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414B3309" w14:textId="4495EEC8" w:rsidR="009219F7" w:rsidRPr="00F3153D" w:rsidRDefault="001C2418" w:rsidP="000F3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  <w:r w:rsidR="009219F7" w:rsidRPr="00F3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  <w:vAlign w:val="center"/>
          </w:tcPr>
          <w:p w14:paraId="7CF1AAD2" w14:textId="67520849" w:rsidR="009219F7" w:rsidRPr="00F3153D" w:rsidRDefault="001C2418" w:rsidP="000F3DE6">
            <w:pPr>
              <w:pStyle w:val="Default"/>
            </w:pPr>
            <w:r w:rsidRPr="00F3153D">
              <w:rPr>
                <w:color w:val="231F20"/>
              </w:rPr>
              <w:t>Horizontalne potpore za istraživanje i razvoj</w:t>
            </w:r>
          </w:p>
        </w:tc>
      </w:tr>
      <w:tr w:rsidR="000635D9" w:rsidRPr="00F3153D" w14:paraId="283B6032" w14:textId="77777777" w:rsidTr="00DC2613">
        <w:trPr>
          <w:trHeight w:val="265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1C7657FE" w14:textId="77777777" w:rsidR="000635D9" w:rsidRPr="00F3153D" w:rsidRDefault="000635D9" w:rsidP="0006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9780" w:type="dxa"/>
            <w:vAlign w:val="center"/>
          </w:tcPr>
          <w:p w14:paraId="031A6FB0" w14:textId="53A8ADC7" w:rsidR="000635D9" w:rsidRPr="00F3153D" w:rsidRDefault="00707675" w:rsidP="000635D9">
            <w:pPr>
              <w:pStyle w:val="Default"/>
            </w:pPr>
            <w:r w:rsidRPr="00F3153D">
              <w:t>&lt;Naziv prijavitelja&gt;</w:t>
            </w:r>
          </w:p>
        </w:tc>
      </w:tr>
      <w:tr w:rsidR="000635D9" w:rsidRPr="00F3153D" w14:paraId="16C7EE46" w14:textId="77777777" w:rsidTr="00DC2613">
        <w:trPr>
          <w:trHeight w:val="253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6992BA0B" w14:textId="77777777" w:rsidR="000635D9" w:rsidRPr="00F3153D" w:rsidRDefault="000635D9" w:rsidP="0006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14:paraId="3CF8259E" w14:textId="7A179321" w:rsidR="000635D9" w:rsidRPr="00F3153D" w:rsidRDefault="00707675" w:rsidP="0006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/>
                <w:sz w:val="24"/>
                <w:szCs w:val="24"/>
              </w:rPr>
              <w:t>&lt;Naziv projektnog prijedloga&gt;</w:t>
            </w:r>
          </w:p>
        </w:tc>
      </w:tr>
      <w:tr w:rsidR="000635D9" w:rsidRPr="00F3153D" w14:paraId="41A611D3" w14:textId="77777777" w:rsidTr="00DC2613">
        <w:trPr>
          <w:trHeight w:val="253"/>
        </w:trPr>
        <w:tc>
          <w:tcPr>
            <w:tcW w:w="4248" w:type="dxa"/>
            <w:shd w:val="clear" w:color="auto" w:fill="B4C6E7" w:themeFill="accent1" w:themeFillTint="66"/>
            <w:vAlign w:val="center"/>
          </w:tcPr>
          <w:p w14:paraId="0F0CBF09" w14:textId="6A16163D" w:rsidR="000635D9" w:rsidRPr="00F3153D" w:rsidRDefault="000635D9" w:rsidP="0006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 w:cs="Times New Roman"/>
                <w:sz w:val="24"/>
                <w:szCs w:val="24"/>
              </w:rPr>
              <w:t>Referentna oznaka projektnog prijedloga</w:t>
            </w: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14:paraId="77097A4F" w14:textId="4DD5C878" w:rsidR="000635D9" w:rsidRPr="00F3153D" w:rsidRDefault="00707675" w:rsidP="0006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</w:tr>
    </w:tbl>
    <w:p w14:paraId="1B069F80" w14:textId="77777777" w:rsidR="009219F7" w:rsidRPr="00F3153D" w:rsidRDefault="009219F7" w:rsidP="009219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1AECA" w14:textId="7F9F8B1E" w:rsidR="001C2418" w:rsidRPr="00F3153D" w:rsidRDefault="001C241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3153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3B6B8C" w14:textId="4C1AF8E4" w:rsidR="009219F7" w:rsidRPr="00F3153D" w:rsidRDefault="009219F7" w:rsidP="009219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2" w:type="dxa"/>
        <w:tblInd w:w="-601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694"/>
        <w:gridCol w:w="1548"/>
        <w:gridCol w:w="1570"/>
        <w:gridCol w:w="6390"/>
      </w:tblGrid>
      <w:tr w:rsidR="009219F7" w:rsidRPr="00F3153D" w14:paraId="36A158D7" w14:textId="77777777" w:rsidTr="008F6BCA">
        <w:trPr>
          <w:trHeight w:val="841"/>
        </w:trPr>
        <w:tc>
          <w:tcPr>
            <w:tcW w:w="580" w:type="dxa"/>
            <w:shd w:val="clear" w:color="auto" w:fill="B4C6E7" w:themeFill="accent1" w:themeFillTint="66"/>
            <w:vAlign w:val="center"/>
            <w:hideMark/>
          </w:tcPr>
          <w:p w14:paraId="5599D6D7" w14:textId="77777777" w:rsidR="009219F7" w:rsidRPr="00F3153D" w:rsidRDefault="009219F7" w:rsidP="000F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</w:pPr>
            <w:r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>RB</w:t>
            </w:r>
          </w:p>
        </w:tc>
        <w:tc>
          <w:tcPr>
            <w:tcW w:w="4694" w:type="dxa"/>
            <w:shd w:val="clear" w:color="auto" w:fill="B4C6E7" w:themeFill="accent1" w:themeFillTint="66"/>
            <w:vAlign w:val="center"/>
            <w:hideMark/>
          </w:tcPr>
          <w:p w14:paraId="09D3CF0D" w14:textId="77777777" w:rsidR="009219F7" w:rsidRPr="00F3153D" w:rsidRDefault="009219F7" w:rsidP="000F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</w:pPr>
            <w:r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>Kriteriji za administrativnu provjeru</w:t>
            </w:r>
          </w:p>
        </w:tc>
        <w:tc>
          <w:tcPr>
            <w:tcW w:w="1548" w:type="dxa"/>
            <w:shd w:val="clear" w:color="auto" w:fill="B4C6E7" w:themeFill="accent1" w:themeFillTint="66"/>
            <w:vAlign w:val="center"/>
            <w:hideMark/>
          </w:tcPr>
          <w:p w14:paraId="1DBACA24" w14:textId="77777777" w:rsidR="009219F7" w:rsidRPr="00F3153D" w:rsidRDefault="009219F7" w:rsidP="000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</w:pPr>
            <w:r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>Prva procjena</w:t>
            </w:r>
            <w:r w:rsidRPr="00F3153D">
              <w:rPr>
                <w:rFonts w:ascii="Times New Roman" w:eastAsia="Times New Roman" w:hAnsi="Times New Roman" w:cs="Times New Roman"/>
                <w:color w:val="4472C4" w:themeColor="accent1"/>
                <w:sz w:val="24"/>
              </w:rPr>
              <w:t xml:space="preserve"> (DA/NE/NP)</w:t>
            </w:r>
          </w:p>
        </w:tc>
        <w:tc>
          <w:tcPr>
            <w:tcW w:w="1570" w:type="dxa"/>
            <w:shd w:val="clear" w:color="auto" w:fill="B4C6E7" w:themeFill="accent1" w:themeFillTint="66"/>
            <w:vAlign w:val="center"/>
            <w:hideMark/>
          </w:tcPr>
          <w:p w14:paraId="21E98532" w14:textId="288780AE" w:rsidR="009219F7" w:rsidRPr="00F3153D" w:rsidRDefault="009219F7" w:rsidP="000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</w:pPr>
            <w:r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 xml:space="preserve">Nakon </w:t>
            </w:r>
            <w:r w:rsidR="00D337C9"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>dopune</w:t>
            </w:r>
            <w:r w:rsidRPr="00F3153D">
              <w:rPr>
                <w:rFonts w:ascii="Times New Roman" w:eastAsia="Times New Roman" w:hAnsi="Times New Roman" w:cs="Times New Roman"/>
                <w:color w:val="4472C4" w:themeColor="accent1"/>
                <w:sz w:val="24"/>
              </w:rPr>
              <w:t xml:space="preserve"> (DA/NE/NP)</w:t>
            </w:r>
          </w:p>
        </w:tc>
        <w:tc>
          <w:tcPr>
            <w:tcW w:w="6390" w:type="dxa"/>
            <w:shd w:val="clear" w:color="auto" w:fill="B4C6E7" w:themeFill="accent1" w:themeFillTint="66"/>
            <w:vAlign w:val="center"/>
          </w:tcPr>
          <w:p w14:paraId="16A798E5" w14:textId="77777777" w:rsidR="009219F7" w:rsidRPr="00F3153D" w:rsidRDefault="009219F7" w:rsidP="000F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</w:pPr>
            <w:r w:rsidRPr="00F3153D">
              <w:rPr>
                <w:rFonts w:ascii="Times New Roman" w:eastAsia="Times New Roman" w:hAnsi="Times New Roman" w:cs="Times New Roman"/>
                <w:b/>
                <w:color w:val="4472C4" w:themeColor="accent1"/>
                <w:sz w:val="24"/>
              </w:rPr>
              <w:t>Komentar osobe odgovorne za provjeru</w:t>
            </w:r>
          </w:p>
        </w:tc>
      </w:tr>
      <w:tr w:rsidR="007B17F3" w:rsidRPr="00F3153D" w14:paraId="051F5558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297D8BD2" w14:textId="77777777" w:rsidR="007B17F3" w:rsidRPr="00F3153D" w:rsidRDefault="007B17F3" w:rsidP="007B1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5069C43D" w14:textId="33BA63F9" w:rsidR="007B17F3" w:rsidRPr="00F3153D" w:rsidRDefault="007B17F3" w:rsidP="007B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prijavni Obrazac 1</w:t>
            </w:r>
            <w:r w:rsidR="00A03EC1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(Prijava za korištenje državne potpore za istraživačko-razvojni projekt)</w:t>
            </w:r>
            <w:r w:rsidR="00931699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napisan na hrvatskom jeziku i latiničnom pismu</w:t>
            </w:r>
            <w:r w:rsidR="002B3E35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Također, navedeni dokument dostavljen je i u formatu MS Office Word datoteke?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716498675"/>
            <w:placeholder>
              <w:docPart w:val="90D133E24C3248E0AC4EBF9EF63D7A2B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049A46E8" w14:textId="05E0AF2D" w:rsidR="007B17F3" w:rsidRPr="00F3153D" w:rsidRDefault="00707675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2D9EF797" w14:textId="4FBBF955" w:rsidR="007B17F3" w:rsidRPr="00F3153D" w:rsidRDefault="007B17F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2D9C2CA0" w14:textId="77777777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5B68C639" w14:textId="453724C0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 Obrazac 1. Prijava za korištenje državne potpore za istraživačko-razvojni projekt, ovjeren pečatom i potpisom </w:t>
            </w:r>
            <w:r w:rsidR="00C60153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osobe 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ovlaštene za zastupanje (ime i prezime, funkcija)</w:t>
            </w:r>
            <w:r w:rsidR="00931699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napisan na hrvatskom jeziku i latiničnom pismu. Također, navedeni dokument dostavljen je i u formatu MS Office Word datoteke.</w:t>
            </w:r>
          </w:p>
          <w:p w14:paraId="5D895937" w14:textId="77777777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06B05" w14:textId="77777777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404729E7" w14:textId="041B1EE0" w:rsidR="0019680A" w:rsidRPr="00F3153D" w:rsidRDefault="00707675" w:rsidP="00AC2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nije dostavio  Obrazac 1. Prijava za korištenje državne potpore za istraživačko-razvojni projekt</w:t>
            </w:r>
            <w:r w:rsidR="00C60153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0153" w:rsidRPr="00F3153D">
              <w:rPr>
                <w:rFonts w:ascii="Times New Roman" w:eastAsia="SimSun" w:hAnsi="Times New Roman" w:cs="Times New Roman"/>
                <w:sz w:val="24"/>
                <w:szCs w:val="24"/>
                <w:lang w:eastAsia="hr-HR"/>
              </w:rPr>
              <w:t>te se stoga isključuje iz daljnjeg postupka.</w:t>
            </w:r>
          </w:p>
        </w:tc>
      </w:tr>
      <w:tr w:rsidR="007B17F3" w:rsidRPr="00F3153D" w14:paraId="2916B4A6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7E6D18B2" w14:textId="77777777" w:rsidR="007B17F3" w:rsidRPr="00F3153D" w:rsidRDefault="007B17F3" w:rsidP="007B1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3A5960BF" w14:textId="03BC8F29" w:rsidR="007B17F3" w:rsidRPr="00F3153D" w:rsidRDefault="00C60153" w:rsidP="007B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Obrazac 2.  (Skupna izjava Prijavitelja).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840313160"/>
            <w:placeholder>
              <w:docPart w:val="7DA4B33D535647FE8677E066AB239F9A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11E15170" w14:textId="62159489" w:rsidR="007B17F3" w:rsidRPr="00F3153D" w:rsidRDefault="00686FE7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0BFDE532" w14:textId="20A64F8F" w:rsidR="007B17F3" w:rsidRPr="00F3153D" w:rsidRDefault="007B17F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70163E20" w14:textId="77777777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3FB7F52A" w14:textId="2B77304A" w:rsidR="00707675" w:rsidRPr="00F3153D" w:rsidRDefault="00C6015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Obrazac 2. Skupna izjava kao sken izvornika, ovjeren pečatom i potpisom osobe ovlaštene za zastupanje (ime i prezime, funkcija).</w:t>
            </w:r>
          </w:p>
          <w:p w14:paraId="74674C43" w14:textId="77777777" w:rsidR="00C60153" w:rsidRPr="00F3153D" w:rsidRDefault="00C6015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52DF8" w14:textId="77777777" w:rsidR="00707675" w:rsidRPr="00F3153D" w:rsidRDefault="00707675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264E68C9" w14:textId="1F7C374B" w:rsidR="0019680A" w:rsidRPr="00F3153D" w:rsidRDefault="00C6015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nije dostavio Obrazac 2. Skupna izjava te se stoga isključuje iz daljnjeg postupka.</w:t>
            </w:r>
          </w:p>
        </w:tc>
      </w:tr>
      <w:tr w:rsidR="00C60153" w:rsidRPr="00F3153D" w14:paraId="643276BD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7617CAA2" w14:textId="77777777" w:rsidR="00C60153" w:rsidRPr="00F3153D" w:rsidRDefault="00C60153" w:rsidP="007B1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09C5A6F6" w14:textId="4BE7D11C" w:rsidR="00C60153" w:rsidRPr="00F3153D" w:rsidRDefault="00C60153" w:rsidP="007B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Obrazac 2A.  (Izjava prijavitelja o istinitosti podataka, izbjegavanju dvostrukog financiranja i usklađenosti s zakonom o državnoj potpori za istraživačko-razvojne projekte).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96263019"/>
            <w:placeholder>
              <w:docPart w:val="25E80891EA90429BA38A83784D9348D7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7EA2D373" w14:textId="41C23BCA" w:rsidR="00C60153" w:rsidRPr="00F3153D" w:rsidRDefault="00686FE7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4796E9CC" w14:textId="2746EFDA" w:rsidR="00C60153" w:rsidRPr="00F3153D" w:rsidRDefault="00C6015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737FCE94" w14:textId="77777777" w:rsidR="00C60153" w:rsidRPr="00F3153D" w:rsidRDefault="00C60153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0924F656" w14:textId="204D19B6" w:rsidR="00C60153" w:rsidRPr="00F3153D" w:rsidRDefault="00C60153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Obrazac 2A. Izjava prijavitelja o istinitosti podataka, izbjegavanju dvostrukog financiranja i usklađenosti s zakonom kao sken izvornika, ovjeren pečatom i potpisom osobe ovlaštene za zastupanje (ime i prezime, funkcija).</w:t>
            </w:r>
          </w:p>
          <w:p w14:paraId="6A0AEA60" w14:textId="77777777" w:rsidR="00C60153" w:rsidRPr="00F3153D" w:rsidRDefault="00C60153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E5A5D" w14:textId="77777777" w:rsidR="00C60153" w:rsidRPr="00F3153D" w:rsidRDefault="00C60153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03941D3E" w14:textId="7B61E965" w:rsidR="00C60153" w:rsidRPr="00F3153D" w:rsidRDefault="00C60153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Prijavitelj nije dostavio Obrazac 2A. Skupna izjava te se stoga isključuje iz daljnjeg postupka.</w:t>
            </w:r>
          </w:p>
        </w:tc>
      </w:tr>
      <w:tr w:rsidR="0001142C" w:rsidRPr="00F3153D" w14:paraId="5C0FA9FA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6BB42153" w14:textId="77777777" w:rsidR="0001142C" w:rsidRPr="00F3153D" w:rsidRDefault="0001142C" w:rsidP="007B17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786F59CC" w14:textId="65E42E4A" w:rsidR="0001142C" w:rsidRPr="00F3153D" w:rsidRDefault="0001142C" w:rsidP="007B1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Obrazac 2B. (Izjava o korištenim državnim potporama i potporama male vrijednosti za prijavitelja i pojedinačno za svako povezano poduzeće koje se smatra „jednim poduzetnikom“)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2058147709"/>
            <w:placeholder>
              <w:docPart w:val="5ABA55B80C064B1481489F17D9FE373C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62D4CFA2" w14:textId="4551DF0E" w:rsidR="0001142C" w:rsidRPr="00F3153D" w:rsidRDefault="0001142C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192E62AE" w14:textId="77777777" w:rsidR="0001142C" w:rsidRPr="00F3153D" w:rsidRDefault="0001142C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B0185BB" w14:textId="77777777" w:rsidR="0001142C" w:rsidRPr="00F3153D" w:rsidRDefault="0001142C" w:rsidP="00011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5BBB90D9" w14:textId="77777777" w:rsidR="0001142C" w:rsidRPr="00F3153D" w:rsidRDefault="0001142C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Obrazac 2B. ovjeren pečatom i potpisom osobe ovlaštene za zastupanje (ime i prezime, funkcija).</w:t>
            </w:r>
          </w:p>
          <w:p w14:paraId="2903ED4F" w14:textId="77777777" w:rsidR="0001142C" w:rsidRPr="00F3153D" w:rsidRDefault="0001142C" w:rsidP="00C60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3BE27" w14:textId="77777777" w:rsidR="0001142C" w:rsidRPr="00F3153D" w:rsidRDefault="0001142C" w:rsidP="00011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238C651C" w14:textId="3F03DAC4" w:rsidR="0001142C" w:rsidRPr="00F3153D" w:rsidRDefault="0001142C" w:rsidP="00011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nije dostavio Obrazac 2B. te se stoga isključuje iz daljnjeg postupka.</w:t>
            </w:r>
          </w:p>
        </w:tc>
      </w:tr>
      <w:tr w:rsidR="00C60153" w:rsidRPr="00F3153D" w14:paraId="32CDB374" w14:textId="77777777" w:rsidTr="00EA4442">
        <w:trPr>
          <w:trHeight w:val="567"/>
        </w:trPr>
        <w:tc>
          <w:tcPr>
            <w:tcW w:w="580" w:type="dxa"/>
            <w:vAlign w:val="center"/>
          </w:tcPr>
          <w:p w14:paraId="7EFFB18F" w14:textId="77777777" w:rsidR="00C60153" w:rsidRPr="00F3153D" w:rsidRDefault="00C60153" w:rsidP="00EA4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14:paraId="324BB263" w14:textId="77777777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potvrdu porezne uprave u izvorniku da je prijavitelj ispunio obveze plaćanja poreznih obveza i obveza za mirovinsko i zdravstveno osiguranje ne stariju od 30 dana od datuma predaje prijave.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737853805"/>
            <w:placeholder>
              <w:docPart w:val="C31D7DA11AF94009AD32EF61719C3A99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shd w:val="clear" w:color="auto" w:fill="auto"/>
                <w:vAlign w:val="center"/>
              </w:tcPr>
              <w:p w14:paraId="1D074820" w14:textId="6A5CADBF" w:rsidR="00C60153" w:rsidRPr="00F3153D" w:rsidRDefault="00686FE7" w:rsidP="00EA444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shd w:val="clear" w:color="auto" w:fill="auto"/>
            <w:vAlign w:val="center"/>
          </w:tcPr>
          <w:p w14:paraId="3B66A407" w14:textId="676C3BEF" w:rsidR="00C60153" w:rsidRPr="00F3153D" w:rsidRDefault="00C60153" w:rsidP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BAF876B" w14:textId="77777777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47EAFCC5" w14:textId="77777777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potvrdu porezne uprave u izvorniku, ne stariju od 30 dana, kojom dokazuje da je ispunio obveze plaćanja poreznih obveza i obveza za mirovinsko i zdravstveno osiguranje.</w:t>
            </w:r>
          </w:p>
          <w:p w14:paraId="1CEFF6CC" w14:textId="77777777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BB2CC" w14:textId="77777777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536708E9" w14:textId="4E7F87DF" w:rsidR="00C60153" w:rsidRPr="00F3153D" w:rsidRDefault="00C60153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nije dostavio potvrdu porezne uprave u izvorniku da je prijavitelj ispunio obveze plaćanja poreznih obveza i obveza za mirovinsko i zdravstveno osiguranje ne stariju od 30 dana od datuma predaje prijave</w:t>
            </w:r>
            <w:r w:rsidR="0078784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7843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te se stoga isključuje iz daljnjeg postupka.</w:t>
            </w:r>
          </w:p>
        </w:tc>
      </w:tr>
      <w:tr w:rsidR="00114704" w:rsidRPr="00F3153D" w14:paraId="69E5C676" w14:textId="77777777" w:rsidTr="00EA4442">
        <w:trPr>
          <w:trHeight w:val="567"/>
        </w:trPr>
        <w:tc>
          <w:tcPr>
            <w:tcW w:w="580" w:type="dxa"/>
            <w:vAlign w:val="center"/>
          </w:tcPr>
          <w:p w14:paraId="52B09BE7" w14:textId="77777777" w:rsidR="00114704" w:rsidRPr="00F3153D" w:rsidRDefault="00114704" w:rsidP="00EA4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14:paraId="5C59D644" w14:textId="451D093E" w:rsidR="00114704" w:rsidRPr="00F3153D" w:rsidRDefault="00114704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Prijavitelj je dostavio ugovore o radu </w:t>
            </w:r>
            <w:r w:rsidR="00C4544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ili organizacijsku shemu kada je to primjenjivo, </w:t>
            </w: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zaposlenike za koje navodi trošak osoblja u Obrascu 1.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D7DD760" w14:textId="77777777" w:rsidR="00114704" w:rsidRPr="00F3153D" w:rsidRDefault="00114704" w:rsidP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FBC748F" w14:textId="77777777" w:rsidR="00114704" w:rsidRPr="00F3153D" w:rsidRDefault="00114704" w:rsidP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E9E9976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23C728E8" w14:textId="459B4A65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ugovore o radu </w:t>
            </w: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zaposlenike za koje navodi trošak osoblja u Obrascu 1.</w:t>
            </w:r>
          </w:p>
          <w:p w14:paraId="7438C7F9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94E6B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71B8D499" w14:textId="6655C95F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potražuje troškove osoblja, međutim nije dostavio ugovore o radu za zaposlenike prijavitelja te se isključuje iz daljnjeg postupka.</w:t>
            </w:r>
          </w:p>
          <w:p w14:paraId="372AFC37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A9F41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NP:</w:t>
            </w:r>
          </w:p>
          <w:p w14:paraId="5BD0875C" w14:textId="2197FB6E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ne navodi trošak osoblja stoga navedeno pitanje nije primjenjivo.</w:t>
            </w:r>
          </w:p>
        </w:tc>
      </w:tr>
      <w:tr w:rsidR="00114704" w:rsidRPr="00F3153D" w14:paraId="6839FD1F" w14:textId="77777777" w:rsidTr="00EA4442">
        <w:trPr>
          <w:trHeight w:val="567"/>
        </w:trPr>
        <w:tc>
          <w:tcPr>
            <w:tcW w:w="580" w:type="dxa"/>
            <w:vAlign w:val="center"/>
          </w:tcPr>
          <w:p w14:paraId="61F2713F" w14:textId="77777777" w:rsidR="00114704" w:rsidRPr="00F3153D" w:rsidRDefault="00114704" w:rsidP="00EA44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shd w:val="clear" w:color="auto" w:fill="auto"/>
            <w:vAlign w:val="center"/>
          </w:tcPr>
          <w:p w14:paraId="2CEF64D7" w14:textId="6FB5FC75" w:rsidR="00114704" w:rsidRPr="00F3153D" w:rsidRDefault="00114704" w:rsidP="00EA44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platne liste</w:t>
            </w:r>
            <w:r w:rsidR="00C4544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ili odluku o visini plaće kada je to primjenjivo,</w:t>
            </w: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 zaposlenike za koje navodi trošak osoblja u Obrascu 1.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6FC559B" w14:textId="77777777" w:rsidR="00114704" w:rsidRPr="00F3153D" w:rsidRDefault="00114704" w:rsidP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496D22C7" w14:textId="77777777" w:rsidR="00114704" w:rsidRPr="00F3153D" w:rsidRDefault="00114704" w:rsidP="00EA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97B3638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16DBE3FA" w14:textId="26818631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platne liste </w:t>
            </w: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 zaposlenike za koje navodi trošak osoblja u Obrascu 1.</w:t>
            </w:r>
          </w:p>
          <w:p w14:paraId="0CC5BB4D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AF2568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123AD59C" w14:textId="0FAC76C9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potražuje troškove osoblja, međutim nije dostavio platne liste za zaposlenike prijavitelja te se isključuje iz daljnjeg postupka.</w:t>
            </w:r>
          </w:p>
          <w:p w14:paraId="76217871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67EC8" w14:textId="77777777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NP:</w:t>
            </w:r>
          </w:p>
          <w:p w14:paraId="7ADC15B7" w14:textId="630AC90C" w:rsidR="00114704" w:rsidRPr="00F3153D" w:rsidRDefault="00114704" w:rsidP="0011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ne navodi trošak osoblja stoga navedeno pitanje nije primjenjivo.</w:t>
            </w:r>
          </w:p>
        </w:tc>
      </w:tr>
      <w:tr w:rsidR="00C60153" w:rsidRPr="00F3153D" w14:paraId="682E713D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520511D7" w14:textId="77777777" w:rsidR="00C60153" w:rsidRPr="00F3153D" w:rsidRDefault="00C60153" w:rsidP="00D33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278A3462" w14:textId="6C597104" w:rsidR="00C60153" w:rsidRPr="00F3153D" w:rsidRDefault="00787843" w:rsidP="00D3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dokumentaciju kojom dokazuje učinkovitu suradnju ili njezinu namjeru (pismo namjere, predugovor ili sporazum)</w:t>
            </w:r>
            <w:r w:rsidR="004E132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704246303"/>
            <w:placeholder>
              <w:docPart w:val="4A6B1CF958734AF6843E94B6DF4A85C6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7C084DD1" w14:textId="6727E3A2" w:rsidR="00C60153" w:rsidRPr="00F3153D" w:rsidRDefault="00686FE7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659E504C" w14:textId="3E443370" w:rsidR="00C60153" w:rsidRPr="00F3153D" w:rsidRDefault="00C6015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D41A082" w14:textId="77777777" w:rsidR="00686FE7" w:rsidRPr="00F3153D" w:rsidRDefault="00787843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  <w:r w:rsidR="00686FE7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F3655C" w14:textId="428155C8" w:rsidR="00686FE7" w:rsidRPr="00F3153D" w:rsidRDefault="00686FE7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je dostavio </w:t>
            </w:r>
            <w:r w:rsidRPr="00F3153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dokument s kojima dokazuje namjeru učinkovite suradnje kako je definiran</w:t>
            </w:r>
            <w:r w:rsidR="004E1323" w:rsidRPr="00F3153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a</w:t>
            </w:r>
            <w:r w:rsidRPr="00F3153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člankom 4. Zakona.</w:t>
            </w:r>
          </w:p>
          <w:p w14:paraId="29844342" w14:textId="77777777" w:rsidR="00686FE7" w:rsidRPr="00F3153D" w:rsidRDefault="00686FE7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60FAE" w14:textId="7A677007" w:rsidR="004E1323" w:rsidRPr="00F3153D" w:rsidRDefault="004E1323" w:rsidP="004E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</w:t>
            </w:r>
            <w:r w:rsidR="00C77978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8297E47" w14:textId="09CCCFC5" w:rsidR="00C77978" w:rsidRPr="00F3153D" w:rsidRDefault="00C77978" w:rsidP="00C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Prijava uključuje učinkovitu suradnju ali </w:t>
            </w:r>
            <w:r w:rsidR="00686FE7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nije </w:t>
            </w:r>
            <w:r w:rsidR="00686FE7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dostavio dokumentaciju </w:t>
            </w:r>
            <w:r w:rsidR="004E132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</w:t>
            </w:r>
            <w:r w:rsidR="00686FE7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kojom </w:t>
            </w:r>
            <w:r w:rsidR="004E1323" w:rsidRPr="00F3153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dokazuje namjeru učinkovite suradnje kako je definirana člankom 4. Zakona</w:t>
            </w:r>
            <w:r w:rsidRPr="00F3153D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te se isključuje iz daljnjeg postupka.</w:t>
            </w:r>
          </w:p>
          <w:p w14:paraId="77AD78E0" w14:textId="77777777" w:rsidR="00787843" w:rsidRPr="00F3153D" w:rsidRDefault="0078784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CF160" w14:textId="16CD048A" w:rsidR="00686FE7" w:rsidRPr="00F3153D" w:rsidRDefault="0078784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Opcija NP: </w:t>
            </w:r>
          </w:p>
          <w:p w14:paraId="057B59BE" w14:textId="674E7074" w:rsidR="00787843" w:rsidRPr="00F3153D" w:rsidRDefault="00787843" w:rsidP="00707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Uvidom u Prijavni obrazac, utvrđeno je da Prijavitelj ne navodi učinkovitu suradnju, stoga predmetno pitanje nije primjenjivo.</w:t>
            </w:r>
          </w:p>
        </w:tc>
      </w:tr>
      <w:tr w:rsidR="00C45443" w:rsidRPr="00F3153D" w14:paraId="306B7DAD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0089DA68" w14:textId="77777777" w:rsidR="00C45443" w:rsidRPr="00F3153D" w:rsidRDefault="00C45443" w:rsidP="00D33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438C71E4" w14:textId="1DCCB646" w:rsidR="00C45443" w:rsidRPr="00F3153D" w:rsidRDefault="00C45443" w:rsidP="00D3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slučaju kada učinkovita suradnja uključuje jednu ili više organizacija za istraživanje i širenje znanja, prijavitelj je dostavio </w:t>
            </w:r>
            <w:r w:rsidR="00A57D3F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dokaz kojim organizacija dokazuje svoj status organizacije za istraživanje i širenje znanja.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052003141"/>
            <w:placeholder>
              <w:docPart w:val="2068F2A4634D481FBA87F4E6917DC887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7DFA14D0" w14:textId="60CA85E7" w:rsidR="00C45443" w:rsidRPr="00F3153D" w:rsidRDefault="00C77978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7DFD64D2" w14:textId="597633F1" w:rsidR="00C45443" w:rsidRPr="00F3153D" w:rsidRDefault="00C4544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5728012E" w14:textId="4D5F8139" w:rsidR="00C45443" w:rsidRPr="00F3153D" w:rsidRDefault="00A57D3F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Opcija DA: </w:t>
            </w:r>
            <w:r w:rsidR="00C77978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rijavitelj je dostavio dokaz kojim organizacija za istraživanje i širenje znanja dokazuje svoj status organizacije za istraživanje i širenje znanja.</w:t>
            </w:r>
          </w:p>
          <w:p w14:paraId="14CA6BDB" w14:textId="0FBE3E02" w:rsidR="00A57D3F" w:rsidRPr="00F3153D" w:rsidRDefault="00A57D3F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07259" w14:textId="77777777" w:rsidR="00C77978" w:rsidRPr="00F3153D" w:rsidRDefault="00C77978" w:rsidP="00C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 Prijavitelj nije dostavio dokaz kojim organizacija za istraživanje i širenje znanja dokazuje svoj status organizacije za istraživanje i širenje znanja te se isključuje iz daljnjeg postupka.</w:t>
            </w:r>
          </w:p>
          <w:p w14:paraId="6599C1AE" w14:textId="77777777" w:rsidR="00C77978" w:rsidRPr="00F3153D" w:rsidRDefault="00C77978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2974E" w14:textId="77777777" w:rsidR="00C77978" w:rsidRPr="00F3153D" w:rsidRDefault="00A57D3F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NP</w:t>
            </w:r>
            <w:r w:rsidR="00C77978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3235B7B" w14:textId="56E2A14B" w:rsidR="00A57D3F" w:rsidRPr="00F3153D" w:rsidRDefault="00A57D3F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Učinkovita suradnja ne uključuje jednu ili više organizacija za istraživanje i širenje znanja</w:t>
            </w:r>
            <w:r w:rsidR="00C77978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96498" w14:textId="77777777" w:rsidR="00C77978" w:rsidRPr="00F3153D" w:rsidRDefault="00C77978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CD46C" w14:textId="6A8B1190" w:rsidR="00C77978" w:rsidRPr="00F3153D" w:rsidRDefault="00C77978" w:rsidP="00C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Opcija NP 2: </w:t>
            </w:r>
          </w:p>
          <w:p w14:paraId="7D11D6D4" w14:textId="5F39B980" w:rsidR="00C77978" w:rsidRPr="00F3153D" w:rsidRDefault="00C77978" w:rsidP="00C7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Uvidom u Prijavni obrazac, utvrđeno je da Prijavitelj ne navodi učinkovitu suradnju, stoga predmetno pitanje nije primjenjivo </w:t>
            </w:r>
          </w:p>
        </w:tc>
      </w:tr>
      <w:tr w:rsidR="00D9268A" w:rsidRPr="00F3153D" w14:paraId="3B6C2FD1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0BFD8263" w14:textId="77777777" w:rsidR="00D9268A" w:rsidRPr="00F3153D" w:rsidRDefault="00D9268A" w:rsidP="00D33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177FB8A7" w14:textId="05101221" w:rsidR="00D9268A" w:rsidRPr="00F3153D" w:rsidRDefault="00D9268A" w:rsidP="00D3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pismo namjere ili ovjerenu izjava da će se više od 50 % troškova istraživanja koje se provodi na temelju ugovora, znanja i patenata koji se pribavljaju ili licencijom ustupaju od drugih strana po tržišnim uvjetima te troškovi savjetodavnih i sličnih usluga koje se pribavljaju isključivo za projekt, ugovoriti s organizacijama za istraživanje i širenje znanja, ako je primjenjivo.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72338403"/>
            <w:placeholder>
              <w:docPart w:val="C96ED2975E874744A97897CD1B339021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19DBAA59" w14:textId="66374FF6" w:rsidR="00D9268A" w:rsidRPr="00F3153D" w:rsidRDefault="0001142C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1B22DD58" w14:textId="77777777" w:rsidR="00D9268A" w:rsidRPr="00F3153D" w:rsidRDefault="00D9268A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3EA22441" w14:textId="5A379184" w:rsidR="00D9268A" w:rsidRPr="00F3153D" w:rsidRDefault="00D9268A" w:rsidP="00D92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 Prijavitelj je dostavio pismo namjere ili ovjerenu izjavu.</w:t>
            </w:r>
          </w:p>
          <w:p w14:paraId="3874D975" w14:textId="77777777" w:rsidR="00D9268A" w:rsidRPr="00F3153D" w:rsidRDefault="00D9268A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72907" w14:textId="0641A4EE" w:rsidR="00D9268A" w:rsidRPr="00F3153D" w:rsidRDefault="00D9268A" w:rsidP="00D92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 Prijavitelj nije dostavio pismo namjere ili ovjerenu izjavu.</w:t>
            </w:r>
          </w:p>
          <w:p w14:paraId="0DE9198A" w14:textId="77777777" w:rsidR="00D9268A" w:rsidRPr="00F3153D" w:rsidRDefault="00D9268A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57FD3" w14:textId="008F51CF" w:rsidR="00D9268A" w:rsidRPr="00F3153D" w:rsidRDefault="00D9268A" w:rsidP="00D92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NP: U projektu se manje od 50 % troškova istraživanja koje se provodi na temelju ugovora, znanja i patenata koji se pribavljaju ili licencijom ustupaju od drugih strana po tržišnim uvjetima te troškovi savjetodavnih i sličnih usluga koje se pribavljaju isključivo za projekt ugovara s organizacijama za istraživanje i širenje znanja.</w:t>
            </w:r>
          </w:p>
          <w:p w14:paraId="2392379C" w14:textId="1F39F7EE" w:rsidR="00D9268A" w:rsidRPr="00F3153D" w:rsidRDefault="00D9268A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153" w:rsidRPr="00F3153D" w14:paraId="3F08340F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63BAA52B" w14:textId="77777777" w:rsidR="00C60153" w:rsidRPr="00F3153D" w:rsidRDefault="00C60153" w:rsidP="00D33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0A5F3F50" w14:textId="5AE3CD07" w:rsidR="00C60153" w:rsidRPr="00F3153D" w:rsidRDefault="00931699" w:rsidP="00D3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Prijavitelj je dostavio ponudu za izradu studije izvedivosti</w:t>
            </w:r>
            <w:r w:rsidR="00C4544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 slučaju kada se u trošku prijavljuje i vanjska usluga.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704717572"/>
            <w:placeholder>
              <w:docPart w:val="A4B55C5AD0AB4B63A5E3B72F15826E84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030C87A1" w14:textId="0AF47F69" w:rsidR="00C60153" w:rsidRPr="00F3153D" w:rsidRDefault="00686FE7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12BBDB5F" w14:textId="26B37FBE" w:rsidR="00C60153" w:rsidRPr="00F3153D" w:rsidRDefault="00C6015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71DCFF65" w14:textId="77777777" w:rsidR="00686FE7" w:rsidRPr="00F3153D" w:rsidRDefault="00931699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  <w:r w:rsidR="00686FE7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8BB4AA" w14:textId="70A7D681" w:rsidR="00931699" w:rsidRPr="00F3153D" w:rsidRDefault="00686FE7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ponudu za izradu studije izvedivosti.</w:t>
            </w:r>
          </w:p>
          <w:p w14:paraId="669E8EFC" w14:textId="77777777" w:rsidR="00931699" w:rsidRPr="00F3153D" w:rsidRDefault="00931699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28011" w14:textId="77777777" w:rsidR="00686FE7" w:rsidRPr="00F3153D" w:rsidRDefault="00931699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  <w:r w:rsidR="00686FE7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6D7E7D" w14:textId="146B2988" w:rsidR="00686FE7" w:rsidRPr="00F3153D" w:rsidRDefault="00686FE7" w:rsidP="00686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Prijavitelj </w:t>
            </w:r>
            <w:r w:rsidR="00CC22C3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planira izradu studije izvedivosti ali 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nije dostavio ponudu za izradu </w:t>
            </w:r>
            <w:r w:rsidR="00CC22C3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iste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 se stoga isključuje iz daljnjeg postupka.</w:t>
            </w:r>
          </w:p>
          <w:p w14:paraId="15117844" w14:textId="77777777" w:rsidR="00931699" w:rsidRPr="00F3153D" w:rsidRDefault="00931699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BCDCD" w14:textId="77777777" w:rsidR="00686FE7" w:rsidRPr="00F3153D" w:rsidRDefault="00931699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Opcija NP: </w:t>
            </w:r>
          </w:p>
          <w:p w14:paraId="4BDB819D" w14:textId="463EB6E8" w:rsidR="00C60153" w:rsidRPr="00F3153D" w:rsidRDefault="00931699" w:rsidP="00931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Uvidom u Prijavni obrazac, utvrđeno je da Prijavitelj ne navodi izradu studije izvedivosti ili izradu studije izvedivosti prijavitelj u cijelosti izvodi sam, stoga predmetno pitanje nije primjenjivo.</w:t>
            </w:r>
          </w:p>
        </w:tc>
      </w:tr>
      <w:tr w:rsidR="00C60153" w:rsidRPr="00F3153D" w14:paraId="212819A3" w14:textId="77777777" w:rsidTr="00DC2613">
        <w:trPr>
          <w:trHeight w:val="567"/>
        </w:trPr>
        <w:tc>
          <w:tcPr>
            <w:tcW w:w="580" w:type="dxa"/>
            <w:vAlign w:val="center"/>
          </w:tcPr>
          <w:p w14:paraId="2ED1FD51" w14:textId="77777777" w:rsidR="00C60153" w:rsidRPr="00F3153D" w:rsidRDefault="00C60153" w:rsidP="00D33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4" w:type="dxa"/>
            <w:vAlign w:val="center"/>
          </w:tcPr>
          <w:p w14:paraId="48EFDF72" w14:textId="24398452" w:rsidR="00C60153" w:rsidRPr="00F3153D" w:rsidRDefault="00C45443" w:rsidP="00D33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slučaju kada se prijava odnosi na etičke probleme koji bi mogli nastati iz primjene prijavljenog projekta, p</w:t>
            </w:r>
            <w:r w:rsidR="00931699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rijavitelj je dostavio Obrazac 1</w:t>
            </w:r>
            <w:r w:rsidR="0001142C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Etička pitanja</w:t>
            </w:r>
            <w:r w:rsidR="00CC22C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1699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 ovjereno i potpisano odobrenje Etičkog povjerenstva iz zemlje u kojoj se provodi istraživanje</w:t>
            </w:r>
            <w:r w:rsidR="00CC22C3" w:rsidRPr="00F31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09549893"/>
            <w:placeholder>
              <w:docPart w:val="C752B8C72A2A42A2B48341D9190FFE74"/>
            </w:placeholder>
            <w:showingPlcHdr/>
            <w:dropDownList>
              <w:listItem w:displayText="DA" w:value="DA"/>
              <w:listItem w:displayText="NE" w:value="NE"/>
              <w:listItem w:displayText="NP" w:value="NP"/>
            </w:dropDownList>
          </w:sdtPr>
          <w:sdtContent>
            <w:tc>
              <w:tcPr>
                <w:tcW w:w="1548" w:type="dxa"/>
                <w:vAlign w:val="center"/>
              </w:tcPr>
              <w:p w14:paraId="355BFC25" w14:textId="53715A5E" w:rsidR="00C60153" w:rsidRPr="00F3153D" w:rsidRDefault="00686FE7" w:rsidP="00D337C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70" w:type="dxa"/>
            <w:vAlign w:val="center"/>
          </w:tcPr>
          <w:p w14:paraId="24E4E837" w14:textId="6C008F44" w:rsidR="00C60153" w:rsidRPr="00F3153D" w:rsidRDefault="00C60153" w:rsidP="00D3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5A9E9AEE" w14:textId="77777777" w:rsidR="00CC22C3" w:rsidRPr="00F3153D" w:rsidRDefault="00CC22C3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DA:</w:t>
            </w:r>
          </w:p>
          <w:p w14:paraId="11AA91BA" w14:textId="42F5D531" w:rsidR="00CC22C3" w:rsidRPr="00F3153D" w:rsidRDefault="00CC22C3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je dostavio ispunjen Obrazac 1</w:t>
            </w:r>
            <w:r w:rsidR="0001142C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Etička pitanja odnosno dostavio je ovjereno / potpisano odobrenje Etičkog povjerenstva iz (ime države) u kojoj se provodi istraživanje. </w:t>
            </w:r>
          </w:p>
          <w:p w14:paraId="7CA02833" w14:textId="7C011EFE" w:rsidR="00CC22C3" w:rsidRPr="00F3153D" w:rsidRDefault="00CC22C3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EE385" w14:textId="50D2CE4B" w:rsidR="006B0075" w:rsidRPr="00F3153D" w:rsidRDefault="006B0075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NE:</w:t>
            </w:r>
          </w:p>
          <w:p w14:paraId="363FC15D" w14:textId="0D66A318" w:rsidR="006B0075" w:rsidRPr="00F3153D" w:rsidRDefault="006B0075" w:rsidP="006B0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Prijavitelj nije dostavio Obrazac 1</w:t>
            </w:r>
            <w:r w:rsidR="0001142C"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Etička pitanja odnosno dostavio je ovjereno ili potpisano odobrenje Etičkog povjerenstva iz države u kojoj se provodi istraživanje. </w:t>
            </w:r>
          </w:p>
          <w:p w14:paraId="1B013E12" w14:textId="77777777" w:rsidR="006B0075" w:rsidRPr="00F3153D" w:rsidRDefault="006B0075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59097" w14:textId="77777777" w:rsidR="00CC22C3" w:rsidRPr="00F3153D" w:rsidRDefault="00CC22C3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Opcija NP:</w:t>
            </w:r>
          </w:p>
          <w:p w14:paraId="7CAD5879" w14:textId="6CF20BC1" w:rsidR="00CC22C3" w:rsidRPr="00F3153D" w:rsidRDefault="00C45443" w:rsidP="00CC2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53D">
              <w:rPr>
                <w:rFonts w:ascii="Times New Roman" w:eastAsia="Times New Roman" w:hAnsi="Times New Roman" w:cs="Times New Roman"/>
                <w:sz w:val="24"/>
                <w:szCs w:val="24"/>
              </w:rPr>
              <w:t>Prijava se ne odnosi na etičke probleme koji bi mogli nastati iz primjene prijavljenog projekta</w:t>
            </w:r>
          </w:p>
        </w:tc>
      </w:tr>
    </w:tbl>
    <w:p w14:paraId="70EB9E33" w14:textId="5D3B08B5" w:rsidR="00ED6BD7" w:rsidRPr="00F3153D" w:rsidRDefault="00ED6BD7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3CC9FB72" w14:textId="733F462D" w:rsidR="001E5B1E" w:rsidRPr="00F3153D" w:rsidRDefault="001E5B1E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5D740E6D" w14:textId="485A62F5" w:rsidR="00B512E2" w:rsidRPr="00F3153D" w:rsidRDefault="00B512E2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650DA4E8" w14:textId="1D3A1EEB" w:rsidR="00B512E2" w:rsidRPr="00F3153D" w:rsidRDefault="00B512E2">
      <w:pPr>
        <w:spacing w:after="160" w:line="259" w:lineRule="auto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  <w:r w:rsidRPr="00F3153D"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  <w:br w:type="page"/>
      </w:r>
    </w:p>
    <w:p w14:paraId="59C0DFC2" w14:textId="77777777" w:rsidR="001E5B1E" w:rsidRPr="00F3153D" w:rsidRDefault="001E5B1E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3F83035E" w14:textId="202509FD" w:rsidR="001E5B1E" w:rsidRPr="00F3153D" w:rsidRDefault="001E5B1E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pPr w:leftFromText="180" w:rightFromText="180" w:vertAnchor="text" w:tblpX="-616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7"/>
      </w:tblGrid>
      <w:tr w:rsidR="00B512E2" w:rsidRPr="00F3153D" w14:paraId="32B92FDF" w14:textId="77777777" w:rsidTr="00B512E2">
        <w:tc>
          <w:tcPr>
            <w:tcW w:w="14737" w:type="dxa"/>
          </w:tcPr>
          <w:p w14:paraId="70226634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3153D"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Zaključak: </w:t>
            </w:r>
          </w:p>
          <w:p w14:paraId="72B7C6A8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sdt>
            <w:sdtPr>
              <w:rPr>
                <w:rStyle w:val="Style1"/>
                <w:rFonts w:ascii="Times New Roman" w:hAnsi="Times New Roman"/>
                <w:sz w:val="24"/>
                <w:szCs w:val="24"/>
              </w:rPr>
              <w:id w:val="-1650045747"/>
              <w:placeholder>
                <w:docPart w:val="C93EC680E9D249809B48B6EF88910748"/>
              </w:placeholder>
              <w:showingPlcHdr/>
              <w:dropDownList>
                <w:listItem w:displayText="Projektni prijedlog udovoljava svim zahtjevima administrativne provjere" w:value="Projektni prijedlog udovoljava svim zahtjevima administrativne provjere"/>
                <w:listItem w:displayText="Tijekom administrativne provjere utvrđeno je da su potrebne dodatne informacije/podaci od prijavitelja kako bi se projektni prijedlog uzeo u daljnje razmatranje." w:value="Tijekom administrativne provjere utvrđeno je da su potrebne dodatne informacije/podaci od prijavitelja kako bi se projektni prijedlog uzeo u daljnje razmatranje."/>
                <w:listItem w:displayText="Projektni prijedlog ne udovoljava svim zahtjevima administrativne provjere " w:value="Projektni prijedlog ne udovoljava svim zahtjevima administrativne provjere "/>
              </w:dropDownList>
            </w:sdtPr>
            <w:sdtEndPr>
              <w:rPr>
                <w:rStyle w:val="hps"/>
                <w:color w:val="222222"/>
              </w:rPr>
            </w:sdtEndPr>
            <w:sdtContent>
              <w:p w14:paraId="0F4D1F48" w14:textId="77777777" w:rsidR="00B512E2" w:rsidRPr="00F3153D" w:rsidRDefault="00B512E2" w:rsidP="00B512E2">
                <w:pPr>
                  <w:spacing w:after="0" w:line="240" w:lineRule="auto"/>
                  <w:jc w:val="both"/>
                  <w:rPr>
                    <w:rStyle w:val="Style1"/>
                    <w:rFonts w:ascii="Times New Roman" w:hAnsi="Times New Roman"/>
                    <w:sz w:val="24"/>
                    <w:szCs w:val="24"/>
                  </w:rPr>
                </w:pPr>
                <w:r w:rsidRPr="00F3153D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Choose an item.</w:t>
                </w:r>
              </w:p>
            </w:sdtContent>
          </w:sdt>
          <w:p w14:paraId="1CB5D790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</w:rPr>
            </w:pPr>
          </w:p>
          <w:p w14:paraId="071B70F4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F3153D"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  <w:t>Obrazloženje:</w:t>
            </w:r>
          </w:p>
          <w:p w14:paraId="42C8F89D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  <w:p w14:paraId="32F66CD0" w14:textId="77777777" w:rsidR="00B512E2" w:rsidRPr="00F3153D" w:rsidRDefault="00B512E2" w:rsidP="00B512E2">
            <w:pPr>
              <w:spacing w:after="0" w:line="240" w:lineRule="auto"/>
              <w:jc w:val="both"/>
              <w:rPr>
                <w:rStyle w:val="hps"/>
                <w:rFonts w:ascii="Times New Roman" w:hAnsi="Times New Roman"/>
                <w:b/>
                <w:color w:val="222222"/>
                <w:sz w:val="24"/>
                <w:szCs w:val="24"/>
              </w:rPr>
            </w:pPr>
          </w:p>
        </w:tc>
      </w:tr>
    </w:tbl>
    <w:p w14:paraId="1DB5AD7D" w14:textId="366C744C" w:rsidR="001E5B1E" w:rsidRPr="00F3153D" w:rsidRDefault="001E5B1E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79B651A3" w14:textId="77777777" w:rsidR="00B852A7" w:rsidRPr="00F3153D" w:rsidRDefault="00B852A7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7B1517CE" w14:textId="77777777" w:rsidR="00B512E2" w:rsidRPr="00F3153D" w:rsidRDefault="00B512E2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404B4884" w14:textId="156929A0" w:rsidR="00B512E2" w:rsidRPr="00F3153D" w:rsidRDefault="00B512E2" w:rsidP="00B512E2">
      <w:pPr>
        <w:keepNext/>
        <w:keepLines/>
        <w:spacing w:after="0" w:line="240" w:lineRule="auto"/>
        <w:ind w:left="-426"/>
        <w:outlineLvl w:val="0"/>
        <w:rPr>
          <w:rFonts w:ascii="Times New Roman" w:eastAsiaTheme="majorEastAsia" w:hAnsi="Times New Roman"/>
          <w:bCs/>
          <w:i/>
          <w:sz w:val="24"/>
          <w:szCs w:val="24"/>
        </w:rPr>
      </w:pPr>
      <w:r w:rsidRPr="00F3153D">
        <w:rPr>
          <w:rFonts w:ascii="Times New Roman" w:eastAsiaTheme="majorEastAsia" w:hAnsi="Times New Roman"/>
          <w:bCs/>
          <w:i/>
          <w:sz w:val="24"/>
          <w:szCs w:val="24"/>
        </w:rPr>
        <w:t>Ime, prezime, funkcija, datum i potpis osobe odgovorne za fazu 1: Administrativna provjera:</w:t>
      </w:r>
    </w:p>
    <w:p w14:paraId="2329C11A" w14:textId="77777777" w:rsidR="00B512E2" w:rsidRPr="00F3153D" w:rsidRDefault="00000000" w:rsidP="00B512E2">
      <w:pPr>
        <w:keepNext/>
        <w:keepLines/>
        <w:spacing w:after="0" w:line="240" w:lineRule="auto"/>
        <w:ind w:left="-426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66804319"/>
          <w:placeholder>
            <w:docPart w:val="ECAF51F3D130422C8C47B3BEDAD5A0DE"/>
          </w:placeholder>
          <w:showingPlcHdr/>
          <w:dropDownList>
            <w:listItem w:value="Choose an item."/>
            <w:listItem w:displayText="Ana Lapić" w:value="Ana Lapić"/>
            <w:listItem w:displayText="Ante Škember" w:value="Ante Škember"/>
            <w:listItem w:displayText="Antonia Vicković" w:value="Antonia Vicković"/>
            <w:listItem w:displayText="Antonio Vašarević" w:value="Antonio Vašarević"/>
            <w:listItem w:displayText="Davor Prakiš" w:value="Davor Prakiš"/>
            <w:listItem w:displayText="Domagoj Sesar" w:value="Domagoj Sesar"/>
            <w:listItem w:displayText="Filip Bazina" w:value="Filip Bazina"/>
            <w:listItem w:displayText="Igor Crnogaj" w:value="Igor Crnogaj"/>
            <w:listItem w:displayText="Iva Kontek" w:value="Iva Kontek"/>
            <w:listItem w:displayText="Iva Cupan Stipić" w:value="Iva Cupan Stipić"/>
            <w:listItem w:displayText="Ivana Radić" w:value="Ivana Radić"/>
            <w:listItem w:displayText="Jasmina Tvrdojević Perić" w:value="Jasmina Tvrdojević Perić"/>
            <w:listItem w:displayText="Jelena Lukač" w:value="Jelena Lukač"/>
            <w:listItem w:displayText="Jure Nakić Alfirević" w:value="Jure Nakić Alfirević"/>
            <w:listItem w:displayText="Karolina Lončar-Čuješ" w:value="Karolina Lončar-Čuješ"/>
            <w:listItem w:displayText="Krešimir Škrtić" w:value="Krešimir Škrtić"/>
            <w:listItem w:displayText="Kristina Krivić" w:value="Kristina Krivić"/>
            <w:listItem w:displayText="Lana Vukašinović" w:value="Lana Vukašinović"/>
            <w:listItem w:displayText="Lucija Pavlić" w:value="Lucija Pavlić"/>
            <w:listItem w:displayText="Lucija Starčević" w:value="Lucija Starčević"/>
            <w:listItem w:displayText="Marijan Marđetko" w:value="Marijan Marđetko"/>
            <w:listItem w:displayText="Marko Babić" w:value="Marko Babić"/>
            <w:listItem w:displayText="Marko Curać" w:value="Marko Curać"/>
            <w:listItem w:displayText="Mirjana Novak Stankov" w:value="Mirjana Novak Stankov"/>
            <w:listItem w:displayText="Nina Marić" w:value="Nina Marić"/>
            <w:listItem w:displayText="Petar Ivkošić" w:value="Petar Ivkošić"/>
            <w:listItem w:displayText="Petar Pačandi" w:value="Petar Pačandi"/>
            <w:listItem w:displayText="Petar Vranjković " w:value="Petar Vranjković "/>
            <w:listItem w:displayText="Sanja Sertić" w:value="Sanja Sertić"/>
            <w:listItem w:displayText="Stjepan Muža" w:value="Stjepan Muža"/>
            <w:listItem w:displayText="Tomislav Hrastić" w:value="Tomislav Hrastić"/>
            <w:listItem w:displayText="Vesna Habazin" w:value="Vesna Habazin"/>
            <w:listItem w:displayText="Zvonimir Bešlić" w:value="Zvonimir Bešlić"/>
            <w:listItem w:displayText="Tea Trlin" w:value="Tea Trlin"/>
            <w:listItem w:displayText="Marina Šabić" w:value="Marina Šabić"/>
            <w:listItem w:displayText="Josipa Markušić" w:value="Josipa Markušić"/>
          </w:dropDownList>
        </w:sdtPr>
        <w:sdtContent>
          <w:r w:rsidR="00B512E2" w:rsidRPr="00F3153D">
            <w:rPr>
              <w:rFonts w:ascii="Times New Roman" w:hAnsi="Times New Roman" w:cs="Times New Roman"/>
              <w:color w:val="808080"/>
              <w:sz w:val="24"/>
              <w:szCs w:val="24"/>
            </w:rPr>
            <w:t>Choose an item.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sdt>
        <w:sdtPr>
          <w:rPr>
            <w:rFonts w:ascii="Times New Roman" w:eastAsiaTheme="majorEastAsia" w:hAnsi="Times New Roman"/>
            <w:bCs/>
            <w:sz w:val="24"/>
            <w:szCs w:val="24"/>
          </w:rPr>
          <w:id w:val="-514997418"/>
          <w:placeholder>
            <w:docPart w:val="06EBE508F22949559F7A961C10858CDB"/>
          </w:placeholder>
          <w:showingPlcHdr/>
          <w:dropDownList>
            <w:listItem w:value="Choose an item."/>
            <w:listItem w:displayText="niži analitičar" w:value="niži analitičar"/>
            <w:listItem w:displayText="analitičar" w:value="analitičar"/>
            <w:listItem w:displayText="viši analitičar" w:value="viši analitičar"/>
            <w:listItem w:displayText="niži analitičar - pripravnik" w:value="niži analitičar - pripravnik"/>
            <w:listItem w:displayText="savjetnik" w:value="savjetnik"/>
          </w:dropDownList>
        </w:sdtPr>
        <w:sdtContent>
          <w:r w:rsidR="00B512E2" w:rsidRPr="00F3153D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sdt>
        <w:sdtPr>
          <w:rPr>
            <w:rFonts w:ascii="Times New Roman" w:eastAsiaTheme="majorEastAsia" w:hAnsi="Times New Roman"/>
            <w:bCs/>
            <w:sz w:val="24"/>
            <w:szCs w:val="24"/>
          </w:rPr>
          <w:id w:val="788095288"/>
          <w:placeholder>
            <w:docPart w:val="0CD8455915F2456D818D6F5A316BDF0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B512E2" w:rsidRPr="00F3153D">
            <w:rPr>
              <w:rStyle w:val="PlaceholderText"/>
              <w:rFonts w:ascii="Times New Roman" w:hAnsi="Times New Roman"/>
              <w:sz w:val="24"/>
              <w:szCs w:val="24"/>
            </w:rPr>
            <w:t>Click here to enter a date.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>, …………………………………………………………………</w:t>
      </w:r>
    </w:p>
    <w:p w14:paraId="13E1D16C" w14:textId="77777777" w:rsidR="00B512E2" w:rsidRPr="00F3153D" w:rsidRDefault="00B512E2" w:rsidP="00B512E2">
      <w:pPr>
        <w:keepNext/>
        <w:keepLines/>
        <w:spacing w:after="120" w:line="240" w:lineRule="auto"/>
        <w:ind w:left="-426"/>
        <w:outlineLvl w:val="0"/>
        <w:rPr>
          <w:rFonts w:ascii="Times New Roman" w:eastAsiaTheme="majorEastAsia" w:hAnsi="Times New Roman"/>
          <w:b/>
          <w:bCs/>
          <w:i/>
          <w:sz w:val="24"/>
          <w:szCs w:val="24"/>
        </w:rPr>
      </w:pPr>
    </w:p>
    <w:p w14:paraId="72909466" w14:textId="77777777" w:rsidR="00B512E2" w:rsidRPr="00F3153D" w:rsidRDefault="00B512E2" w:rsidP="00B512E2">
      <w:pPr>
        <w:keepNext/>
        <w:keepLines/>
        <w:spacing w:after="0" w:line="240" w:lineRule="auto"/>
        <w:ind w:left="-426"/>
        <w:outlineLvl w:val="0"/>
        <w:rPr>
          <w:rFonts w:ascii="Times New Roman" w:eastAsiaTheme="majorEastAsia" w:hAnsi="Times New Roman"/>
          <w:bCs/>
          <w:i/>
          <w:sz w:val="24"/>
          <w:szCs w:val="24"/>
        </w:rPr>
      </w:pPr>
      <w:r w:rsidRPr="00F3153D">
        <w:rPr>
          <w:rFonts w:ascii="Times New Roman" w:eastAsiaTheme="majorEastAsia" w:hAnsi="Times New Roman"/>
          <w:bCs/>
          <w:i/>
          <w:sz w:val="24"/>
          <w:szCs w:val="24"/>
        </w:rPr>
        <w:t>Ime, prezime, funkcija, datum i potpis osobe odgovorne za fazu 1: Administrativna provjera:</w:t>
      </w:r>
    </w:p>
    <w:p w14:paraId="03616D0C" w14:textId="77777777" w:rsidR="00B512E2" w:rsidRPr="00F3153D" w:rsidRDefault="00000000" w:rsidP="00B512E2">
      <w:pPr>
        <w:keepNext/>
        <w:keepLines/>
        <w:spacing w:after="0" w:line="240" w:lineRule="auto"/>
        <w:ind w:left="-426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0713334"/>
          <w:placeholder>
            <w:docPart w:val="EBCD41EA97D54C0AAE3BD2CC62C3668D"/>
          </w:placeholder>
          <w:showingPlcHdr/>
          <w:dropDownList>
            <w:listItem w:value="Choose an item."/>
            <w:listItem w:displayText="Ana Lapić" w:value="Ana Lapić"/>
            <w:listItem w:displayText="Ante Škember" w:value="Ante Škember"/>
            <w:listItem w:displayText="Antonia Vicković" w:value="Antonia Vicković"/>
            <w:listItem w:displayText="Antonio Vašarević" w:value="Antonio Vašarević"/>
            <w:listItem w:displayText="Davor Prakiš" w:value="Davor Prakiš"/>
            <w:listItem w:displayText="Domagoj Sesar" w:value="Domagoj Sesar"/>
            <w:listItem w:displayText="Filip Bazina" w:value="Filip Bazina"/>
            <w:listItem w:displayText="Igor Crnogaj" w:value="Igor Crnogaj"/>
            <w:listItem w:displayText="Iva Kontek" w:value="Iva Kontek"/>
            <w:listItem w:displayText="Iva Cupan Stipić" w:value="Iva Cupan Stipić"/>
            <w:listItem w:displayText="Ivana Radić" w:value="Ivana Radić"/>
            <w:listItem w:displayText="Jasmina Tvrdojević Perić" w:value="Jasmina Tvrdojević Perić"/>
            <w:listItem w:displayText="Jelena Lukač" w:value="Jelena Lukač"/>
            <w:listItem w:displayText="Jure Nakić Alfirević" w:value="Jure Nakić Alfirević"/>
            <w:listItem w:displayText="Karolina Lončar-Čuješ" w:value="Karolina Lončar-Čuješ"/>
            <w:listItem w:displayText="Krešimir Škrtić" w:value="Krešimir Škrtić"/>
            <w:listItem w:displayText="Kristina Krivić" w:value="Kristina Krivić"/>
            <w:listItem w:displayText="Lana Vukašinović" w:value="Lana Vukašinović"/>
            <w:listItem w:displayText="Lucija Pavlić" w:value="Lucija Pavlić"/>
            <w:listItem w:displayText="Lucija Starčević" w:value="Lucija Starčević"/>
            <w:listItem w:displayText="Marijan Marđetko" w:value="Marijan Marđetko"/>
            <w:listItem w:displayText="Marko Babić" w:value="Marko Babić"/>
            <w:listItem w:displayText="Marko Curać" w:value="Marko Curać"/>
            <w:listItem w:displayText="Mirjana Novak Stankov" w:value="Mirjana Novak Stankov"/>
            <w:listItem w:displayText="Nina Marić" w:value="Nina Marić"/>
            <w:listItem w:displayText="Petar Ivkošić" w:value="Petar Ivkošić"/>
            <w:listItem w:displayText="Petar Pačandi" w:value="Petar Pačandi"/>
            <w:listItem w:displayText="Petar Vranjković " w:value="Petar Vranjković "/>
            <w:listItem w:displayText="Sanja Sertić" w:value="Sanja Sertić"/>
            <w:listItem w:displayText="Stjepan Muža" w:value="Stjepan Muža"/>
            <w:listItem w:displayText="Tomislav Hrastić" w:value="Tomislav Hrastić"/>
            <w:listItem w:displayText="Vesna Habazin" w:value="Vesna Habazin"/>
            <w:listItem w:displayText="Zvonimir Bešlić" w:value="Zvonimir Bešlić"/>
            <w:listItem w:displayText="Tea Trlin" w:value="Tea Trlin"/>
            <w:listItem w:displayText="Marina Šabić" w:value="Marina Šabić"/>
            <w:listItem w:displayText="Josipa Markušić" w:value="Josipa Markušić"/>
          </w:dropDownList>
        </w:sdtPr>
        <w:sdtContent>
          <w:r w:rsidR="00B512E2" w:rsidRPr="00F3153D">
            <w:rPr>
              <w:rFonts w:ascii="Times New Roman" w:hAnsi="Times New Roman" w:cs="Times New Roman"/>
              <w:color w:val="808080"/>
              <w:sz w:val="24"/>
              <w:szCs w:val="24"/>
            </w:rPr>
            <w:t>Choose an item.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 xml:space="preserve">, </w:t>
      </w:r>
      <w:sdt>
        <w:sdtPr>
          <w:rPr>
            <w:rFonts w:ascii="Times New Roman" w:eastAsiaTheme="majorEastAsia" w:hAnsi="Times New Roman"/>
            <w:bCs/>
            <w:sz w:val="24"/>
            <w:szCs w:val="24"/>
          </w:rPr>
          <w:id w:val="-1881936923"/>
          <w:placeholder>
            <w:docPart w:val="F99D6FE0C88B4D37900966B37FBCD1BA"/>
          </w:placeholder>
          <w:showingPlcHdr/>
          <w:dropDownList>
            <w:listItem w:value="Choose an item."/>
            <w:listItem w:displayText="niži analitičar" w:value="niži analitičar"/>
            <w:listItem w:displayText="analitičar" w:value="analitičar"/>
            <w:listItem w:displayText="viši analitičar" w:value="viši analitičar"/>
            <w:listItem w:displayText="niži analitičar - pripravnik" w:value="niži analitičar - pripravnik"/>
            <w:listItem w:displayText="savjetnik" w:value="savjetnik"/>
          </w:dropDownList>
        </w:sdtPr>
        <w:sdtContent>
          <w:r w:rsidR="00B512E2" w:rsidRPr="00F3153D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 xml:space="preserve">,  </w:t>
      </w:r>
      <w:sdt>
        <w:sdtPr>
          <w:rPr>
            <w:rFonts w:ascii="Times New Roman" w:eastAsiaTheme="majorEastAsia" w:hAnsi="Times New Roman"/>
            <w:bCs/>
            <w:sz w:val="24"/>
            <w:szCs w:val="24"/>
          </w:rPr>
          <w:id w:val="-388115744"/>
          <w:placeholder>
            <w:docPart w:val="BD6BF0CC60C047AB91D252D99EC346D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B512E2" w:rsidRPr="00F3153D">
            <w:rPr>
              <w:rStyle w:val="PlaceholderText"/>
              <w:rFonts w:ascii="Times New Roman" w:hAnsi="Times New Roman"/>
              <w:sz w:val="24"/>
              <w:szCs w:val="24"/>
            </w:rPr>
            <w:t>Click here to enter a date.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 xml:space="preserve"> ………..………………………………………………………..</w:t>
      </w:r>
    </w:p>
    <w:p w14:paraId="0709050F" w14:textId="77777777" w:rsidR="00B512E2" w:rsidRPr="00F3153D" w:rsidRDefault="00B512E2" w:rsidP="00B512E2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Cs/>
          <w:i/>
          <w:sz w:val="24"/>
          <w:szCs w:val="24"/>
        </w:rPr>
      </w:pPr>
    </w:p>
    <w:p w14:paraId="2FC0D359" w14:textId="77777777" w:rsidR="00B512E2" w:rsidRPr="00F3153D" w:rsidRDefault="00B512E2" w:rsidP="00B512E2">
      <w:pPr>
        <w:keepNext/>
        <w:keepLines/>
        <w:spacing w:after="120" w:line="240" w:lineRule="auto"/>
        <w:ind w:left="-426"/>
        <w:outlineLvl w:val="0"/>
        <w:rPr>
          <w:rFonts w:ascii="Times New Roman" w:eastAsiaTheme="majorEastAsia" w:hAnsi="Times New Roman"/>
          <w:bCs/>
          <w:i/>
          <w:sz w:val="24"/>
          <w:szCs w:val="24"/>
        </w:rPr>
      </w:pPr>
      <w:r w:rsidRPr="00F3153D">
        <w:rPr>
          <w:rFonts w:ascii="Times New Roman" w:eastAsiaTheme="majorEastAsia" w:hAnsi="Times New Roman"/>
          <w:bCs/>
          <w:i/>
          <w:sz w:val="24"/>
          <w:szCs w:val="24"/>
        </w:rPr>
        <w:t>Potvrđuje voditelj/</w:t>
      </w:r>
      <w:proofErr w:type="spellStart"/>
      <w:r w:rsidRPr="00F3153D">
        <w:rPr>
          <w:rFonts w:ascii="Times New Roman" w:eastAsiaTheme="majorEastAsia" w:hAnsi="Times New Roman"/>
          <w:bCs/>
          <w:i/>
          <w:sz w:val="24"/>
          <w:szCs w:val="24"/>
        </w:rPr>
        <w:t>ica</w:t>
      </w:r>
      <w:proofErr w:type="spellEnd"/>
      <w:r w:rsidRPr="00F3153D">
        <w:rPr>
          <w:rFonts w:ascii="Times New Roman" w:eastAsiaTheme="majorEastAsia" w:hAnsi="Times New Roman"/>
          <w:bCs/>
          <w:i/>
          <w:sz w:val="24"/>
          <w:szCs w:val="24"/>
        </w:rPr>
        <w:t xml:space="preserve"> Odjela:</w:t>
      </w:r>
    </w:p>
    <w:p w14:paraId="1378C2CB" w14:textId="77777777" w:rsidR="00B512E2" w:rsidRPr="0080497E" w:rsidRDefault="00000000" w:rsidP="00B512E2">
      <w:pPr>
        <w:keepNext/>
        <w:keepLines/>
        <w:spacing w:after="120" w:line="240" w:lineRule="auto"/>
        <w:ind w:left="-426"/>
        <w:outlineLvl w:val="0"/>
        <w:rPr>
          <w:rFonts w:ascii="Times New Roman" w:eastAsiaTheme="majorEastAsia" w:hAnsi="Times New Roman"/>
          <w:bCs/>
          <w:sz w:val="24"/>
          <w:szCs w:val="24"/>
        </w:rPr>
      </w:pPr>
      <w:sdt>
        <w:sdtPr>
          <w:rPr>
            <w:rFonts w:ascii="Times New Roman" w:eastAsia="PMingLiU" w:hAnsi="Times New Roman" w:cs="Arial"/>
            <w:bCs/>
            <w:sz w:val="24"/>
            <w:szCs w:val="24"/>
            <w:lang w:val="en-US"/>
          </w:rPr>
          <w:id w:val="214017201"/>
          <w:placeholder>
            <w:docPart w:val="84706BC931FF4F2F8B37BEFEC1B45FEE"/>
          </w:placeholder>
          <w:showingPlcHdr/>
          <w:dropDownList>
            <w:listItem w:value="Choose an item."/>
            <w:listItem w:displayText="v.d. Monika Jurić" w:value="v.d. Monika Jurić"/>
            <w:listItem w:displayText="Ivana Bubaš" w:value="Ivana Bubaš"/>
            <w:listItem w:displayText="Petra Trgovac" w:value="Petra Trgovac"/>
            <w:listItem w:displayText="Zvonimir Jurinić" w:value="Zvonimir Jurinić"/>
            <w:listItem w:displayText="Gordan Ćuk" w:value="Gordan Ćuk"/>
            <w:listItem w:displayText="Matko Bošković" w:value="Matko Bošković"/>
            <w:listItem w:displayText="Petar Šuker" w:value="Petar Šuker"/>
            <w:listItem w:displayText="v.d. Kristina Djidara Mandušić" w:value="v.d. Kristina Djidara Mandušić"/>
          </w:dropDownList>
        </w:sdtPr>
        <w:sdtContent>
          <w:r w:rsidR="00B512E2" w:rsidRPr="00F3153D">
            <w:rPr>
              <w:rFonts w:ascii="Times New Roman" w:eastAsia="PMingLiU" w:hAnsi="Times New Roman" w:cs="Arial"/>
              <w:color w:val="808080"/>
              <w:sz w:val="24"/>
              <w:lang w:val="en-US"/>
            </w:rPr>
            <w:t>Choose an item.</w:t>
          </w:r>
        </w:sdtContent>
      </w:sdt>
      <w:r w:rsidR="00B512E2" w:rsidRPr="00F3153D">
        <w:rPr>
          <w:rFonts w:ascii="Times New Roman" w:eastAsiaTheme="majorEastAsia" w:hAnsi="Times New Roman"/>
          <w:bCs/>
          <w:sz w:val="24"/>
          <w:szCs w:val="24"/>
        </w:rPr>
        <w:t>, ……………………..………………………………………………………………………………….............</w:t>
      </w:r>
    </w:p>
    <w:p w14:paraId="6C46204E" w14:textId="08EC6D88" w:rsidR="00E14E66" w:rsidRDefault="00E14E66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7132AE07" w14:textId="77777777" w:rsidR="00B512E2" w:rsidRDefault="00B512E2" w:rsidP="00E14E66">
      <w:pPr>
        <w:pStyle w:val="NoSpacing"/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</w:pPr>
    </w:p>
    <w:p w14:paraId="190E2831" w14:textId="3CC02B4C" w:rsidR="00856F4A" w:rsidRPr="00D337C9" w:rsidRDefault="00856F4A" w:rsidP="00D337C9">
      <w:pPr>
        <w:jc w:val="both"/>
        <w:rPr>
          <w:rFonts w:ascii="Times New Roman" w:hAnsi="Times New Roman" w:cs="Times New Roman"/>
        </w:rPr>
      </w:pPr>
    </w:p>
    <w:sectPr w:rsidR="00856F4A" w:rsidRPr="00D337C9" w:rsidSect="009219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73C8" w14:textId="77777777" w:rsidR="00721923" w:rsidRDefault="00721923" w:rsidP="00856F4A">
      <w:pPr>
        <w:spacing w:after="0" w:line="240" w:lineRule="auto"/>
      </w:pPr>
      <w:r>
        <w:separator/>
      </w:r>
    </w:p>
  </w:endnote>
  <w:endnote w:type="continuationSeparator" w:id="0">
    <w:p w14:paraId="6B17C3C2" w14:textId="77777777" w:rsidR="00721923" w:rsidRDefault="00721923" w:rsidP="008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9821" w14:textId="07453737" w:rsidR="00856F4A" w:rsidRPr="00856F4A" w:rsidRDefault="00856F4A" w:rsidP="00856F4A">
    <w:pPr>
      <w:pStyle w:val="Footer"/>
      <w:jc w:val="right"/>
      <w:rPr>
        <w:b/>
        <w:sz w:val="20"/>
      </w:rPr>
    </w:pPr>
    <w:r w:rsidRPr="00856F4A">
      <w:rPr>
        <w:b/>
        <w:sz w:val="20"/>
      </w:rPr>
      <w:t>FAZA</w:t>
    </w:r>
    <w:r w:rsidR="00393C0D">
      <w:rPr>
        <w:b/>
        <w:sz w:val="20"/>
      </w:rPr>
      <w:t xml:space="preserve"> 1.</w:t>
    </w:r>
    <w:r w:rsidRPr="00856F4A">
      <w:rPr>
        <w:b/>
        <w:sz w:val="20"/>
      </w:rPr>
      <w:t>: Administrativna provjera – HAMAG-BICRO</w: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 w:rsidR="00543DF6">
      <w:rPr>
        <w:b/>
        <w:sz w:val="20"/>
      </w:rPr>
      <w:t>/</w:t>
    </w:r>
    <w:r w:rsidR="00543DF6">
      <w:rPr>
        <w:b/>
        <w:sz w:val="20"/>
      </w:rPr>
      <w:fldChar w:fldCharType="begin"/>
    </w:r>
    <w:r w:rsidR="00543DF6">
      <w:rPr>
        <w:b/>
        <w:sz w:val="20"/>
      </w:rPr>
      <w:instrText xml:space="preserve"> NUMPAGES   \* MERGEFORMAT </w:instrText>
    </w:r>
    <w:r w:rsidR="00543DF6">
      <w:rPr>
        <w:b/>
        <w:sz w:val="20"/>
      </w:rPr>
      <w:fldChar w:fldCharType="separate"/>
    </w:r>
    <w:r w:rsidR="00543DF6">
      <w:rPr>
        <w:b/>
        <w:noProof/>
        <w:sz w:val="20"/>
      </w:rPr>
      <w:t>7</w:t>
    </w:r>
    <w:r w:rsidR="00543DF6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642B" w14:textId="77777777" w:rsidR="00721923" w:rsidRDefault="00721923" w:rsidP="00856F4A">
      <w:pPr>
        <w:spacing w:after="0" w:line="240" w:lineRule="auto"/>
      </w:pPr>
      <w:r>
        <w:separator/>
      </w:r>
    </w:p>
  </w:footnote>
  <w:footnote w:type="continuationSeparator" w:id="0">
    <w:p w14:paraId="42E3256C" w14:textId="77777777" w:rsidR="00721923" w:rsidRDefault="00721923" w:rsidP="008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8586" w14:textId="26A30790" w:rsidR="00856F4A" w:rsidRDefault="00856F4A" w:rsidP="00856F4A">
    <w:pPr>
      <w:pStyle w:val="Header"/>
      <w:jc w:val="center"/>
    </w:pPr>
    <w:r w:rsidRPr="00954883">
      <w:rPr>
        <w:b/>
        <w:noProof/>
        <w:sz w:val="24"/>
        <w:szCs w:val="24"/>
      </w:rPr>
      <w:drawing>
        <wp:inline distT="0" distB="0" distL="0" distR="0" wp14:anchorId="5765F99A" wp14:editId="7E255E0F">
          <wp:extent cx="2004253" cy="419100"/>
          <wp:effectExtent l="19050" t="0" r="0" b="0"/>
          <wp:docPr id="1" name="Picture 0" descr="HAMAG-Bicro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AG-Bicro-logo-CMYK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9253" cy="426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657"/>
    <w:multiLevelType w:val="hybridMultilevel"/>
    <w:tmpl w:val="FBACA7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4851"/>
    <w:multiLevelType w:val="hybridMultilevel"/>
    <w:tmpl w:val="4E56C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35248">
    <w:abstractNumId w:val="0"/>
  </w:num>
  <w:num w:numId="2" w16cid:durableId="21951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F7"/>
    <w:rsid w:val="0001142C"/>
    <w:rsid w:val="000635D9"/>
    <w:rsid w:val="00067351"/>
    <w:rsid w:val="00076028"/>
    <w:rsid w:val="00085D7C"/>
    <w:rsid w:val="00114704"/>
    <w:rsid w:val="00126217"/>
    <w:rsid w:val="001428D8"/>
    <w:rsid w:val="00152400"/>
    <w:rsid w:val="00164A93"/>
    <w:rsid w:val="0019680A"/>
    <w:rsid w:val="001C13E5"/>
    <w:rsid w:val="001C2418"/>
    <w:rsid w:val="001E5B1E"/>
    <w:rsid w:val="001F4143"/>
    <w:rsid w:val="001F4F52"/>
    <w:rsid w:val="00224E17"/>
    <w:rsid w:val="002743F9"/>
    <w:rsid w:val="00286DF3"/>
    <w:rsid w:val="002A2507"/>
    <w:rsid w:val="002B3E35"/>
    <w:rsid w:val="002D176D"/>
    <w:rsid w:val="00372442"/>
    <w:rsid w:val="0038516E"/>
    <w:rsid w:val="00393C0D"/>
    <w:rsid w:val="003A5C6F"/>
    <w:rsid w:val="003D504B"/>
    <w:rsid w:val="003E7627"/>
    <w:rsid w:val="003F4A4F"/>
    <w:rsid w:val="00401EF2"/>
    <w:rsid w:val="00420DF4"/>
    <w:rsid w:val="00425D1F"/>
    <w:rsid w:val="0047166B"/>
    <w:rsid w:val="004D073F"/>
    <w:rsid w:val="004E1323"/>
    <w:rsid w:val="004F741D"/>
    <w:rsid w:val="00500D9F"/>
    <w:rsid w:val="00543DF6"/>
    <w:rsid w:val="00594076"/>
    <w:rsid w:val="005C5579"/>
    <w:rsid w:val="005D1C9A"/>
    <w:rsid w:val="00614C12"/>
    <w:rsid w:val="00633DE6"/>
    <w:rsid w:val="00633E11"/>
    <w:rsid w:val="00686FE7"/>
    <w:rsid w:val="006B0075"/>
    <w:rsid w:val="006C0C66"/>
    <w:rsid w:val="006C5924"/>
    <w:rsid w:val="00707675"/>
    <w:rsid w:val="00721923"/>
    <w:rsid w:val="0074352D"/>
    <w:rsid w:val="007501D7"/>
    <w:rsid w:val="007503B7"/>
    <w:rsid w:val="00784924"/>
    <w:rsid w:val="00787843"/>
    <w:rsid w:val="00793D6A"/>
    <w:rsid w:val="007B17F3"/>
    <w:rsid w:val="007C6BA9"/>
    <w:rsid w:val="00856F4A"/>
    <w:rsid w:val="008C72E0"/>
    <w:rsid w:val="008F6BCA"/>
    <w:rsid w:val="009219F7"/>
    <w:rsid w:val="00931699"/>
    <w:rsid w:val="009C60AD"/>
    <w:rsid w:val="009C708E"/>
    <w:rsid w:val="00A03EC1"/>
    <w:rsid w:val="00A06652"/>
    <w:rsid w:val="00A24AD6"/>
    <w:rsid w:val="00A3083C"/>
    <w:rsid w:val="00A57D3F"/>
    <w:rsid w:val="00AC2B1B"/>
    <w:rsid w:val="00AD1AD6"/>
    <w:rsid w:val="00AF1E8A"/>
    <w:rsid w:val="00B1725D"/>
    <w:rsid w:val="00B512E2"/>
    <w:rsid w:val="00B852A7"/>
    <w:rsid w:val="00BA76B8"/>
    <w:rsid w:val="00BD6AB4"/>
    <w:rsid w:val="00C45443"/>
    <w:rsid w:val="00C60153"/>
    <w:rsid w:val="00C77978"/>
    <w:rsid w:val="00CC22C3"/>
    <w:rsid w:val="00D2485D"/>
    <w:rsid w:val="00D337C9"/>
    <w:rsid w:val="00D42533"/>
    <w:rsid w:val="00D9268A"/>
    <w:rsid w:val="00D959B3"/>
    <w:rsid w:val="00DC2613"/>
    <w:rsid w:val="00DC3BCE"/>
    <w:rsid w:val="00DD45EC"/>
    <w:rsid w:val="00E07492"/>
    <w:rsid w:val="00E14E66"/>
    <w:rsid w:val="00E22607"/>
    <w:rsid w:val="00E2532A"/>
    <w:rsid w:val="00E551CD"/>
    <w:rsid w:val="00E6198E"/>
    <w:rsid w:val="00E81BB5"/>
    <w:rsid w:val="00ED585E"/>
    <w:rsid w:val="00ED6BD7"/>
    <w:rsid w:val="00F3153D"/>
    <w:rsid w:val="00F72B8B"/>
    <w:rsid w:val="00F907E7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AC30"/>
  <w15:chartTrackingRefBased/>
  <w15:docId w15:val="{28F56C33-9191-4053-8286-E26454DA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F7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C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9F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219F7"/>
    <w:pPr>
      <w:ind w:left="720"/>
      <w:contextualSpacing/>
    </w:pPr>
    <w:rPr>
      <w:rFonts w:ascii="Calibri" w:eastAsia="Calibri" w:hAnsi="Calibri" w:cs="Times New Roman"/>
      <w:lang w:eastAsia="hr-HR"/>
    </w:rPr>
  </w:style>
  <w:style w:type="table" w:styleId="LightShading-Accent5">
    <w:name w:val="Light Shading Accent 5"/>
    <w:basedOn w:val="TableNormal"/>
    <w:uiPriority w:val="60"/>
    <w:semiHidden/>
    <w:unhideWhenUsed/>
    <w:rsid w:val="009219F7"/>
    <w:pPr>
      <w:spacing w:after="0" w:line="240" w:lineRule="auto"/>
    </w:pPr>
    <w:rPr>
      <w:rFonts w:eastAsiaTheme="minorEastAsia"/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C241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fontstyle01">
    <w:name w:val="fontstyle01"/>
    <w:basedOn w:val="DefaultParagraphFont"/>
    <w:rsid w:val="007B17F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D17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4A"/>
    <w:rPr>
      <w:rFonts w:eastAsiaTheme="minorEastAsia"/>
    </w:rPr>
  </w:style>
  <w:style w:type="table" w:styleId="TableGrid">
    <w:name w:val="Table Grid"/>
    <w:basedOn w:val="TableNormal"/>
    <w:uiPriority w:val="39"/>
    <w:rsid w:val="008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856F4A"/>
  </w:style>
  <w:style w:type="character" w:customStyle="1" w:styleId="hps">
    <w:name w:val="hps"/>
    <w:basedOn w:val="DefaultParagraphFont"/>
    <w:rsid w:val="00856F4A"/>
  </w:style>
  <w:style w:type="character" w:customStyle="1" w:styleId="Style1">
    <w:name w:val="Style1"/>
    <w:basedOn w:val="DefaultParagraphFont"/>
    <w:uiPriority w:val="1"/>
    <w:rsid w:val="00856F4A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4A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D1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C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C9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C9A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E14E6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133E24C3248E0AC4EBF9EF63D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DBE8D-9B72-4D1E-878B-701173A9A73F}"/>
      </w:docPartPr>
      <w:docPartBody>
        <w:p w:rsidR="00E9318C" w:rsidRDefault="00E9318C" w:rsidP="00E9318C">
          <w:pPr>
            <w:pStyle w:val="90D133E24C3248E0AC4EBF9EF63D7A2B1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7DA4B33D535647FE8677E066AB23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4E6F-5CA9-4170-BC73-2AF50C865054}"/>
      </w:docPartPr>
      <w:docPartBody>
        <w:p w:rsidR="0010208E" w:rsidRDefault="00025BBA" w:rsidP="00025BBA">
          <w:pPr>
            <w:pStyle w:val="7DA4B33D535647FE8677E066AB239F9A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25E80891EA90429BA38A83784D93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D55A-1530-44FB-8B4E-A3787DFFF463}"/>
      </w:docPartPr>
      <w:docPartBody>
        <w:p w:rsidR="0010208E" w:rsidRDefault="00025BBA" w:rsidP="00025BBA">
          <w:pPr>
            <w:pStyle w:val="25E80891EA90429BA38A83784D9348D7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C31D7DA11AF94009AD32EF61719C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C08B-55BC-4DEA-92DC-687A338B1911}"/>
      </w:docPartPr>
      <w:docPartBody>
        <w:p w:rsidR="0010208E" w:rsidRDefault="00025BBA" w:rsidP="00025BBA">
          <w:pPr>
            <w:pStyle w:val="C31D7DA11AF94009AD32EF61719C3A99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4A6B1CF958734AF6843E94B6DF4A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BC70A-A755-4CB1-8FDC-4A989085082A}"/>
      </w:docPartPr>
      <w:docPartBody>
        <w:p w:rsidR="0010208E" w:rsidRDefault="00025BBA" w:rsidP="00025BBA">
          <w:pPr>
            <w:pStyle w:val="4A6B1CF958734AF6843E94B6DF4A85C6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A4B55C5AD0AB4B63A5E3B72F1582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92C7-4050-413D-B962-CFE7F1A3F365}"/>
      </w:docPartPr>
      <w:docPartBody>
        <w:p w:rsidR="0010208E" w:rsidRDefault="00025BBA" w:rsidP="00025BBA">
          <w:pPr>
            <w:pStyle w:val="A4B55C5AD0AB4B63A5E3B72F15826E84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C752B8C72A2A42A2B48341D9190F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18DA3-C240-44B5-92D9-9C36C5A4DF11}"/>
      </w:docPartPr>
      <w:docPartBody>
        <w:p w:rsidR="0010208E" w:rsidRDefault="00025BBA" w:rsidP="00025BBA">
          <w:pPr>
            <w:pStyle w:val="C752B8C72A2A42A2B48341D9190FFE74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2068F2A4634D481FBA87F4E6917DC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C485-DB74-4459-B228-1FDA75F6CE68}"/>
      </w:docPartPr>
      <w:docPartBody>
        <w:p w:rsidR="007F4FA8" w:rsidRDefault="00EF1710" w:rsidP="00EF1710">
          <w:pPr>
            <w:pStyle w:val="2068F2A4634D481FBA87F4E6917DC887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C93EC680E9D249809B48B6EF88910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C07D-AE0E-4690-BDD2-374027EAD691}"/>
      </w:docPartPr>
      <w:docPartBody>
        <w:p w:rsidR="007F4FA8" w:rsidRDefault="00EF1710" w:rsidP="00EF1710">
          <w:pPr>
            <w:pStyle w:val="C93EC680E9D249809B48B6EF88910748"/>
          </w:pPr>
          <w:r w:rsidRPr="00BE3C57">
            <w:rPr>
              <w:rStyle w:val="PlaceholderText"/>
            </w:rPr>
            <w:t>Choose an item.</w:t>
          </w:r>
        </w:p>
      </w:docPartBody>
    </w:docPart>
    <w:docPart>
      <w:docPartPr>
        <w:name w:val="ECAF51F3D130422C8C47B3BEDAD5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0CA3-5C10-4319-917C-FD9A7DE2B61C}"/>
      </w:docPartPr>
      <w:docPartBody>
        <w:p w:rsidR="007F4FA8" w:rsidRDefault="00EF1710" w:rsidP="00EF1710">
          <w:pPr>
            <w:pStyle w:val="ECAF51F3D130422C8C47B3BEDAD5A0DE"/>
          </w:pPr>
          <w:r w:rsidRPr="00D14346">
            <w:rPr>
              <w:noProof/>
              <w:color w:val="808080"/>
            </w:rPr>
            <w:t>Choose an item.</w:t>
          </w:r>
        </w:p>
      </w:docPartBody>
    </w:docPart>
    <w:docPart>
      <w:docPartPr>
        <w:name w:val="06EBE508F22949559F7A961C108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15CAF-7F48-4AA4-80AA-A6E3FEED2770}"/>
      </w:docPartPr>
      <w:docPartBody>
        <w:p w:rsidR="007F4FA8" w:rsidRDefault="00EF1710" w:rsidP="00EF1710">
          <w:pPr>
            <w:pStyle w:val="06EBE508F22949559F7A961C10858CDB"/>
          </w:pPr>
          <w:r w:rsidRPr="0080497E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0CD8455915F2456D818D6F5A316B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765EF-3B5A-435E-B335-738710BF495A}"/>
      </w:docPartPr>
      <w:docPartBody>
        <w:p w:rsidR="007F4FA8" w:rsidRDefault="00EF1710" w:rsidP="00EF1710">
          <w:pPr>
            <w:pStyle w:val="0CD8455915F2456D818D6F5A316BDF08"/>
          </w:pPr>
          <w:r w:rsidRPr="0080497E">
            <w:rPr>
              <w:rStyle w:val="PlaceholderText"/>
              <w:rFonts w:ascii="Times New Roman" w:hAnsi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EBCD41EA97D54C0AAE3BD2CC62C3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DF28-5BD4-42ED-9393-8BD16E4E0DDA}"/>
      </w:docPartPr>
      <w:docPartBody>
        <w:p w:rsidR="007F4FA8" w:rsidRDefault="00EF1710" w:rsidP="00EF1710">
          <w:pPr>
            <w:pStyle w:val="EBCD41EA97D54C0AAE3BD2CC62C3668D"/>
          </w:pPr>
          <w:r w:rsidRPr="00D14346">
            <w:rPr>
              <w:noProof/>
              <w:color w:val="808080"/>
            </w:rPr>
            <w:t>Choose an item.</w:t>
          </w:r>
        </w:p>
      </w:docPartBody>
    </w:docPart>
    <w:docPart>
      <w:docPartPr>
        <w:name w:val="F99D6FE0C88B4D37900966B37FBC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DBE9-8A01-4CA2-A5B4-1D58CB788D14}"/>
      </w:docPartPr>
      <w:docPartBody>
        <w:p w:rsidR="007F4FA8" w:rsidRDefault="00EF1710" w:rsidP="00EF1710">
          <w:pPr>
            <w:pStyle w:val="F99D6FE0C88B4D37900966B37FBCD1BA"/>
          </w:pPr>
          <w:r w:rsidRPr="0080497E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BD6BF0CC60C047AB91D252D99EC34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35A0-BAB1-42C5-9604-A6E08C611E47}"/>
      </w:docPartPr>
      <w:docPartBody>
        <w:p w:rsidR="007F4FA8" w:rsidRDefault="00EF1710" w:rsidP="00EF1710">
          <w:pPr>
            <w:pStyle w:val="BD6BF0CC60C047AB91D252D99EC346DC"/>
          </w:pPr>
          <w:r w:rsidRPr="0080497E">
            <w:rPr>
              <w:rStyle w:val="PlaceholderText"/>
              <w:rFonts w:ascii="Times New Roman" w:hAnsi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84706BC931FF4F2F8B37BEFEC1B45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70E8-DDCA-4429-B87A-8D9523395D47}"/>
      </w:docPartPr>
      <w:docPartBody>
        <w:p w:rsidR="007F4FA8" w:rsidRDefault="00EF1710" w:rsidP="00EF1710">
          <w:pPr>
            <w:pStyle w:val="84706BC931FF4F2F8B37BEFEC1B45FEE"/>
          </w:pPr>
          <w:r w:rsidRPr="00225EAA">
            <w:rPr>
              <w:rFonts w:ascii="Times New Roman" w:eastAsia="PMingLiU" w:hAnsi="Times New Roman" w:cs="Arial"/>
              <w:color w:val="808080"/>
              <w:sz w:val="24"/>
            </w:rPr>
            <w:t>Choose an item.</w:t>
          </w:r>
        </w:p>
      </w:docPartBody>
    </w:docPart>
    <w:docPart>
      <w:docPartPr>
        <w:name w:val="5ABA55B80C064B1481489F17D9FE3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B493-55CB-4595-9D8A-C9946CEB38BA}"/>
      </w:docPartPr>
      <w:docPartBody>
        <w:p w:rsidR="00C2431A" w:rsidRDefault="007F4FA8" w:rsidP="007F4FA8">
          <w:pPr>
            <w:pStyle w:val="5ABA55B80C064B1481489F17D9FE373C"/>
          </w:pPr>
          <w:r w:rsidRPr="004D75DA">
            <w:rPr>
              <w:rStyle w:val="PlaceholderText"/>
            </w:rPr>
            <w:t>Choose an item.</w:t>
          </w:r>
        </w:p>
      </w:docPartBody>
    </w:docPart>
    <w:docPart>
      <w:docPartPr>
        <w:name w:val="C96ED2975E874744A97897CD1B339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18C0-8D01-4E4B-BF89-AC25C72B536F}"/>
      </w:docPartPr>
      <w:docPartBody>
        <w:p w:rsidR="00C2431A" w:rsidRDefault="007F4FA8" w:rsidP="007F4FA8">
          <w:pPr>
            <w:pStyle w:val="C96ED2975E874744A97897CD1B339021"/>
          </w:pPr>
          <w:r w:rsidRPr="004D75D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B0"/>
    <w:rsid w:val="00025BBA"/>
    <w:rsid w:val="000E0428"/>
    <w:rsid w:val="0010208E"/>
    <w:rsid w:val="00207EF9"/>
    <w:rsid w:val="00212048"/>
    <w:rsid w:val="0021496A"/>
    <w:rsid w:val="00226E3A"/>
    <w:rsid w:val="002A7624"/>
    <w:rsid w:val="002E3B99"/>
    <w:rsid w:val="00372442"/>
    <w:rsid w:val="0043329F"/>
    <w:rsid w:val="00481836"/>
    <w:rsid w:val="004C1A5A"/>
    <w:rsid w:val="0051196C"/>
    <w:rsid w:val="00566038"/>
    <w:rsid w:val="005C777B"/>
    <w:rsid w:val="006E3080"/>
    <w:rsid w:val="007D752B"/>
    <w:rsid w:val="007F4FA8"/>
    <w:rsid w:val="008F636D"/>
    <w:rsid w:val="009A3768"/>
    <w:rsid w:val="00A031E1"/>
    <w:rsid w:val="00C2431A"/>
    <w:rsid w:val="00D12DBF"/>
    <w:rsid w:val="00D2639A"/>
    <w:rsid w:val="00D6002A"/>
    <w:rsid w:val="00DF77A7"/>
    <w:rsid w:val="00E655B0"/>
    <w:rsid w:val="00E9318C"/>
    <w:rsid w:val="00EA04DB"/>
    <w:rsid w:val="00EF1710"/>
    <w:rsid w:val="00FE5F17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FA8"/>
  </w:style>
  <w:style w:type="paragraph" w:customStyle="1" w:styleId="90D133E24C3248E0AC4EBF9EF63D7A2B1">
    <w:name w:val="90D133E24C3248E0AC4EBF9EF63D7A2B1"/>
    <w:rsid w:val="00E9318C"/>
    <w:pPr>
      <w:spacing w:after="200" w:line="276" w:lineRule="auto"/>
    </w:pPr>
    <w:rPr>
      <w:lang w:eastAsia="en-US"/>
    </w:rPr>
  </w:style>
  <w:style w:type="paragraph" w:customStyle="1" w:styleId="5ABA55B80C064B1481489F17D9FE373C">
    <w:name w:val="5ABA55B80C064B1481489F17D9FE373C"/>
    <w:rsid w:val="007F4FA8"/>
  </w:style>
  <w:style w:type="paragraph" w:customStyle="1" w:styleId="C96ED2975E874744A97897CD1B339021">
    <w:name w:val="C96ED2975E874744A97897CD1B339021"/>
    <w:rsid w:val="007F4FA8"/>
  </w:style>
  <w:style w:type="paragraph" w:customStyle="1" w:styleId="7DA4B33D535647FE8677E066AB239F9A">
    <w:name w:val="7DA4B33D535647FE8677E066AB239F9A"/>
    <w:rsid w:val="00025BBA"/>
  </w:style>
  <w:style w:type="paragraph" w:customStyle="1" w:styleId="25E80891EA90429BA38A83784D9348D7">
    <w:name w:val="25E80891EA90429BA38A83784D9348D7"/>
    <w:rsid w:val="00025BBA"/>
  </w:style>
  <w:style w:type="paragraph" w:customStyle="1" w:styleId="C31D7DA11AF94009AD32EF61719C3A99">
    <w:name w:val="C31D7DA11AF94009AD32EF61719C3A99"/>
    <w:rsid w:val="00025BBA"/>
  </w:style>
  <w:style w:type="paragraph" w:customStyle="1" w:styleId="4A6B1CF958734AF6843E94B6DF4A85C6">
    <w:name w:val="4A6B1CF958734AF6843E94B6DF4A85C6"/>
    <w:rsid w:val="00025BBA"/>
  </w:style>
  <w:style w:type="paragraph" w:customStyle="1" w:styleId="A4B55C5AD0AB4B63A5E3B72F15826E84">
    <w:name w:val="A4B55C5AD0AB4B63A5E3B72F15826E84"/>
    <w:rsid w:val="00025BBA"/>
  </w:style>
  <w:style w:type="paragraph" w:customStyle="1" w:styleId="C752B8C72A2A42A2B48341D9190FFE74">
    <w:name w:val="C752B8C72A2A42A2B48341D9190FFE74"/>
    <w:rsid w:val="00025BBA"/>
  </w:style>
  <w:style w:type="paragraph" w:customStyle="1" w:styleId="2068F2A4634D481FBA87F4E6917DC887">
    <w:name w:val="2068F2A4634D481FBA87F4E6917DC887"/>
    <w:rsid w:val="00EF1710"/>
  </w:style>
  <w:style w:type="paragraph" w:customStyle="1" w:styleId="C93EC680E9D249809B48B6EF88910748">
    <w:name w:val="C93EC680E9D249809B48B6EF88910748"/>
    <w:rsid w:val="00EF1710"/>
  </w:style>
  <w:style w:type="paragraph" w:customStyle="1" w:styleId="ECAF51F3D130422C8C47B3BEDAD5A0DE">
    <w:name w:val="ECAF51F3D130422C8C47B3BEDAD5A0DE"/>
    <w:rsid w:val="00EF1710"/>
  </w:style>
  <w:style w:type="paragraph" w:customStyle="1" w:styleId="06EBE508F22949559F7A961C10858CDB">
    <w:name w:val="06EBE508F22949559F7A961C10858CDB"/>
    <w:rsid w:val="00EF1710"/>
  </w:style>
  <w:style w:type="paragraph" w:customStyle="1" w:styleId="0CD8455915F2456D818D6F5A316BDF08">
    <w:name w:val="0CD8455915F2456D818D6F5A316BDF08"/>
    <w:rsid w:val="00EF1710"/>
  </w:style>
  <w:style w:type="paragraph" w:customStyle="1" w:styleId="EBCD41EA97D54C0AAE3BD2CC62C3668D">
    <w:name w:val="EBCD41EA97D54C0AAE3BD2CC62C3668D"/>
    <w:rsid w:val="00EF1710"/>
  </w:style>
  <w:style w:type="paragraph" w:customStyle="1" w:styleId="F99D6FE0C88B4D37900966B37FBCD1BA">
    <w:name w:val="F99D6FE0C88B4D37900966B37FBCD1BA"/>
    <w:rsid w:val="00EF1710"/>
  </w:style>
  <w:style w:type="paragraph" w:customStyle="1" w:styleId="BD6BF0CC60C047AB91D252D99EC346DC">
    <w:name w:val="BD6BF0CC60C047AB91D252D99EC346DC"/>
    <w:rsid w:val="00EF1710"/>
  </w:style>
  <w:style w:type="paragraph" w:customStyle="1" w:styleId="84706BC931FF4F2F8B37BEFEC1B45FEE">
    <w:name w:val="84706BC931FF4F2F8B37BEFEC1B45FEE"/>
    <w:rsid w:val="00EF1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1283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Brandelek</dc:creator>
  <cp:keywords/>
  <dc:description/>
  <cp:lastModifiedBy>Krešimir Škrtić</cp:lastModifiedBy>
  <cp:revision>15</cp:revision>
  <dcterms:created xsi:type="dcterms:W3CDTF">2025-01-23T06:08:00Z</dcterms:created>
  <dcterms:modified xsi:type="dcterms:W3CDTF">2025-06-26T07:18:00Z</dcterms:modified>
</cp:coreProperties>
</file>